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6329" w14:textId="77777777" w:rsidR="00595742" w:rsidRPr="00893AA6" w:rsidRDefault="00595742" w:rsidP="00595742">
      <w:pPr>
        <w:pStyle w:val="Heading3"/>
        <w:numPr>
          <w:ilvl w:val="0"/>
          <w:numId w:val="0"/>
        </w:numPr>
        <w:ind w:left="426" w:hanging="426"/>
        <w:jc w:val="center"/>
        <w:rPr>
          <w:color w:val="943634" w:themeColor="accent2" w:themeShade="BF"/>
          <w:sz w:val="36"/>
          <w:szCs w:val="28"/>
        </w:rPr>
      </w:pPr>
      <w:r w:rsidRPr="00893AA6">
        <w:rPr>
          <w:color w:val="943634" w:themeColor="accent2" w:themeShade="BF"/>
          <w:sz w:val="36"/>
          <w:szCs w:val="28"/>
        </w:rPr>
        <w:t>Questionnaire for Electrical or Battery Operated Equipment</w:t>
      </w:r>
    </w:p>
    <w:p w14:paraId="33C20133" w14:textId="77777777" w:rsidR="00220DE3" w:rsidRDefault="00220DE3" w:rsidP="00595742"/>
    <w:p w14:paraId="34B4CB2F" w14:textId="77777777" w:rsidR="00595742" w:rsidRPr="00CC5FF8" w:rsidRDefault="00595742" w:rsidP="00595742">
      <w:pPr>
        <w:spacing w:after="0" w:line="240" w:lineRule="auto"/>
        <w:rPr>
          <w:b/>
        </w:rPr>
      </w:pPr>
      <w:r w:rsidRPr="00CC5FF8">
        <w:rPr>
          <w:b/>
          <w:color w:val="548DD4" w:themeColor="text2" w:themeTint="99"/>
        </w:rPr>
        <w:t xml:space="preserve">PART I – </w:t>
      </w:r>
      <w:r>
        <w:rPr>
          <w:b/>
          <w:color w:val="548DD4" w:themeColor="text2" w:themeTint="99"/>
        </w:rPr>
        <w:t>Bidder</w:t>
      </w:r>
      <w:r w:rsidRPr="00CC5FF8">
        <w:rPr>
          <w:b/>
          <w:color w:val="548DD4" w:themeColor="text2" w:themeTint="99"/>
        </w:rPr>
        <w:t xml:space="preserve"> and device identification</w:t>
      </w:r>
    </w:p>
    <w:p w14:paraId="16E392C2" w14:textId="77777777" w:rsidR="00595742" w:rsidRDefault="00595742" w:rsidP="00595742">
      <w:pPr>
        <w:spacing w:before="240" w:after="0" w:line="240" w:lineRule="auto"/>
      </w:pPr>
      <w:r w:rsidRPr="00CC5FF8">
        <w:rPr>
          <w:b/>
        </w:rPr>
        <w:t>Device Identification</w:t>
      </w:r>
      <w:r>
        <w:t xml:space="preserve"> (Trade name, Type, Model, </w:t>
      </w:r>
      <w:r w:rsidR="00A56409" w:rsidRPr="00A56409">
        <w:rPr>
          <w:u w:val="single"/>
        </w:rPr>
        <w:t>Product code</w:t>
      </w:r>
      <w:r w:rsidR="00A56409">
        <w:t xml:space="preserve">, </w:t>
      </w:r>
      <w:r>
        <w:t>Reference(s)):</w:t>
      </w:r>
    </w:p>
    <w:p w14:paraId="3381D74C" w14:textId="77777777" w:rsidR="00A56409" w:rsidRDefault="00A56409" w:rsidP="00595742">
      <w:pPr>
        <w:spacing w:before="240" w:after="0" w:line="240" w:lineRule="auto"/>
        <w:rPr>
          <w:b/>
        </w:rPr>
      </w:pPr>
    </w:p>
    <w:p w14:paraId="172D48A4" w14:textId="77777777" w:rsidR="00595742" w:rsidRPr="00CC5FF8" w:rsidRDefault="00595742" w:rsidP="00595742">
      <w:pPr>
        <w:spacing w:before="240" w:after="0" w:line="240" w:lineRule="auto"/>
        <w:rPr>
          <w:b/>
        </w:rPr>
      </w:pPr>
      <w:r w:rsidRPr="00CC5FF8">
        <w:rPr>
          <w:b/>
        </w:rPr>
        <w:t xml:space="preserve">Identification of the </w:t>
      </w:r>
      <w:r>
        <w:rPr>
          <w:b/>
        </w:rPr>
        <w:t>bidder</w:t>
      </w:r>
      <w:r w:rsidRPr="00CC5FF8">
        <w:rPr>
          <w:b/>
        </w:rPr>
        <w:t>:</w:t>
      </w:r>
    </w:p>
    <w:p w14:paraId="3F4880BD" w14:textId="77777777" w:rsidR="00595742" w:rsidRDefault="00595742" w:rsidP="00595742">
      <w:pPr>
        <w:spacing w:after="0" w:line="240" w:lineRule="auto"/>
        <w:ind w:firstLine="720"/>
      </w:pPr>
      <w:r>
        <w:t>Name:</w:t>
      </w:r>
    </w:p>
    <w:p w14:paraId="5B7F9F3C" w14:textId="77777777" w:rsidR="00595742" w:rsidRDefault="00595742" w:rsidP="00595742">
      <w:pPr>
        <w:spacing w:after="0" w:line="240" w:lineRule="auto"/>
        <w:ind w:firstLine="720"/>
      </w:pPr>
      <w:r>
        <w:t>Address:</w:t>
      </w:r>
    </w:p>
    <w:p w14:paraId="4A0CB310" w14:textId="77777777" w:rsidR="00595742" w:rsidRDefault="00595742" w:rsidP="00595742">
      <w:pPr>
        <w:spacing w:after="0" w:line="240" w:lineRule="auto"/>
        <w:ind w:firstLine="720"/>
      </w:pPr>
      <w:r>
        <w:t>Status:</w:t>
      </w:r>
    </w:p>
    <w:p w14:paraId="643E46B9" w14:textId="77777777" w:rsidR="00595742" w:rsidRDefault="00595742" w:rsidP="00595742">
      <w:pPr>
        <w:spacing w:after="0" w:line="240" w:lineRule="auto"/>
        <w:ind w:firstLine="720"/>
      </w:pPr>
      <w:r>
        <w:t>Legal manufacturer:</w:t>
      </w:r>
    </w:p>
    <w:p w14:paraId="442C2636" w14:textId="77777777" w:rsidR="00595742" w:rsidRDefault="00220DE3" w:rsidP="00595742">
      <w:pPr>
        <w:spacing w:after="0" w:line="240" w:lineRule="auto"/>
        <w:ind w:left="720" w:firstLine="720"/>
      </w:pPr>
      <w:r>
        <w:t>o</w:t>
      </w:r>
      <w:r w:rsidR="00595742">
        <w:t>r</w:t>
      </w:r>
    </w:p>
    <w:p w14:paraId="6CC2BAE2" w14:textId="77777777" w:rsidR="00595742" w:rsidRDefault="00595742" w:rsidP="00595742">
      <w:pPr>
        <w:spacing w:after="0" w:line="240" w:lineRule="auto"/>
        <w:ind w:firstLine="720"/>
      </w:pPr>
      <w:r>
        <w:t>Distributor – Trader:</w:t>
      </w:r>
    </w:p>
    <w:p w14:paraId="05886512" w14:textId="77777777" w:rsidR="00595742" w:rsidRDefault="00595742" w:rsidP="00595742">
      <w:pPr>
        <w:spacing w:after="0" w:line="240" w:lineRule="auto"/>
        <w:ind w:firstLine="720"/>
      </w:pPr>
      <w:r>
        <w:t>If the Submitter is not the legal manufacturer, then indicate the legal manufacturer:</w:t>
      </w:r>
    </w:p>
    <w:p w14:paraId="5C9A057B" w14:textId="77777777" w:rsidR="00595742" w:rsidRDefault="00595742" w:rsidP="00595742">
      <w:pPr>
        <w:spacing w:before="240" w:after="0" w:line="240" w:lineRule="auto"/>
      </w:pPr>
      <w:r w:rsidRPr="00CC5FF8">
        <w:rPr>
          <w:b/>
        </w:rPr>
        <w:t>Device category:</w:t>
      </w:r>
      <w:r>
        <w:t xml:space="preserve"> (Generic group of devices):</w:t>
      </w:r>
    </w:p>
    <w:p w14:paraId="1BD12464" w14:textId="77777777" w:rsidR="00595742" w:rsidRDefault="00595742" w:rsidP="00595742">
      <w:pPr>
        <w:spacing w:before="240" w:after="0" w:line="240" w:lineRule="auto"/>
      </w:pPr>
      <w:r w:rsidRPr="00CC5FF8">
        <w:rPr>
          <w:b/>
        </w:rPr>
        <w:t>Device classification</w:t>
      </w:r>
      <w:r>
        <w:t xml:space="preserve"> (specify the related regulation, e.g. MDD, FDA, Other)</w:t>
      </w:r>
    </w:p>
    <w:p w14:paraId="416DC899" w14:textId="77777777" w:rsidR="00595742" w:rsidRDefault="00595742" w:rsidP="00595742">
      <w:pPr>
        <w:spacing w:after="0" w:line="240" w:lineRule="auto"/>
        <w:ind w:firstLine="720"/>
      </w:pPr>
      <w:r>
        <w:t>93/42/EEC directive:</w:t>
      </w:r>
    </w:p>
    <w:p w14:paraId="2BB57F3C" w14:textId="77777777" w:rsidR="00595742" w:rsidRDefault="00595742" w:rsidP="00595742">
      <w:pPr>
        <w:spacing w:after="0" w:line="240" w:lineRule="auto"/>
      </w:pPr>
      <w:r>
        <w:tab/>
      </w:r>
      <w:r>
        <w:tab/>
        <w:t xml:space="preserve">Class: </w:t>
      </w:r>
      <w:r>
        <w:tab/>
      </w:r>
      <w:r>
        <w:tab/>
        <w:t>Rule# (according to MDD annex IX):</w:t>
      </w:r>
    </w:p>
    <w:p w14:paraId="6CDED89E" w14:textId="77777777" w:rsidR="00595742" w:rsidRDefault="00595742" w:rsidP="00595742">
      <w:pPr>
        <w:spacing w:after="0" w:line="240" w:lineRule="auto"/>
        <w:ind w:firstLine="720"/>
      </w:pPr>
      <w:r>
        <w:t>FDA:</w:t>
      </w:r>
    </w:p>
    <w:p w14:paraId="3C290B9A" w14:textId="77777777" w:rsidR="00595742" w:rsidRDefault="00595742" w:rsidP="00595742">
      <w:pPr>
        <w:spacing w:after="0" w:line="240" w:lineRule="auto"/>
      </w:pPr>
      <w:r>
        <w:tab/>
      </w:r>
      <w:r>
        <w:tab/>
        <w:t>Product code:</w:t>
      </w:r>
    </w:p>
    <w:p w14:paraId="0DAEE37F" w14:textId="77777777" w:rsidR="00595742" w:rsidRDefault="00595742" w:rsidP="00595742">
      <w:pPr>
        <w:spacing w:after="0" w:line="240" w:lineRule="auto"/>
        <w:ind w:left="720" w:firstLine="720"/>
      </w:pPr>
      <w:r>
        <w:t>Regulation number:</w:t>
      </w:r>
    </w:p>
    <w:p w14:paraId="095A3CBB" w14:textId="77777777" w:rsidR="00595742" w:rsidRDefault="00595742" w:rsidP="00595742">
      <w:pPr>
        <w:spacing w:after="0" w:line="240" w:lineRule="auto"/>
        <w:ind w:left="720" w:firstLine="720"/>
      </w:pPr>
      <w:r>
        <w:t>Product class:</w:t>
      </w:r>
    </w:p>
    <w:p w14:paraId="65D8913F" w14:textId="77777777" w:rsidR="00595742" w:rsidRDefault="00595742" w:rsidP="00595742">
      <w:pPr>
        <w:spacing w:after="0" w:line="240" w:lineRule="auto"/>
        <w:ind w:firstLine="720"/>
      </w:pPr>
      <w:r>
        <w:t>Other regulation (specify):</w:t>
      </w:r>
    </w:p>
    <w:p w14:paraId="40490A62" w14:textId="77777777" w:rsidR="00595742" w:rsidRDefault="00595742" w:rsidP="00595742">
      <w:pPr>
        <w:spacing w:before="240" w:after="0" w:line="240" w:lineRule="auto"/>
      </w:pPr>
      <w:r w:rsidRPr="00CC5FF8">
        <w:rPr>
          <w:b/>
        </w:rPr>
        <w:t>Nomenclature code</w:t>
      </w:r>
      <w:r>
        <w:t xml:space="preserve"> (if known – specify GMDN, UMDNS or other):</w:t>
      </w:r>
    </w:p>
    <w:p w14:paraId="4D202C0A" w14:textId="77777777" w:rsidR="00220DE3" w:rsidRDefault="00595742" w:rsidP="00595742">
      <w:pPr>
        <w:spacing w:after="0" w:line="240" w:lineRule="auto"/>
      </w:pPr>
      <w:r>
        <w:t> </w:t>
      </w:r>
    </w:p>
    <w:p w14:paraId="66465EB0" w14:textId="77777777" w:rsidR="00595742" w:rsidRDefault="00595742" w:rsidP="00595742">
      <w:pPr>
        <w:spacing w:after="0" w:line="240" w:lineRule="auto"/>
      </w:pPr>
    </w:p>
    <w:p w14:paraId="34AB64B9" w14:textId="77777777" w:rsidR="00595742" w:rsidRPr="00CC5FF8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CC5FF8">
        <w:rPr>
          <w:b/>
          <w:color w:val="548DD4" w:themeColor="text2" w:themeTint="99"/>
        </w:rPr>
        <w:t>PART II – Quality Management System Certification</w:t>
      </w:r>
    </w:p>
    <w:p w14:paraId="2E43DE6E" w14:textId="77777777" w:rsidR="00595742" w:rsidRDefault="00595742" w:rsidP="00595742">
      <w:pPr>
        <w:spacing w:after="0" w:line="240" w:lineRule="auto"/>
      </w:pPr>
    </w:p>
    <w:p w14:paraId="7CB8F7E6" w14:textId="77777777" w:rsidR="00595742" w:rsidRPr="00CC5FF8" w:rsidRDefault="00595742" w:rsidP="00595742">
      <w:pPr>
        <w:spacing w:after="0" w:line="240" w:lineRule="auto"/>
        <w:rPr>
          <w:b/>
        </w:rPr>
      </w:pPr>
      <w:r w:rsidRPr="00CC5FF8">
        <w:rPr>
          <w:b/>
        </w:rPr>
        <w:t>Legal Manufacturer:</w:t>
      </w:r>
    </w:p>
    <w:p w14:paraId="5F0B3FDE" w14:textId="77777777" w:rsidR="00595742" w:rsidRDefault="00595742" w:rsidP="00595742">
      <w:pPr>
        <w:spacing w:after="0" w:line="240" w:lineRule="auto"/>
      </w:pPr>
    </w:p>
    <w:p w14:paraId="4D9E1784" w14:textId="77777777" w:rsidR="00595742" w:rsidRDefault="00595742" w:rsidP="00595742">
      <w:pPr>
        <w:spacing w:after="0" w:line="240" w:lineRule="auto"/>
      </w:pPr>
      <w:r>
        <w:t>1.</w:t>
      </w:r>
      <w:r>
        <w:tab/>
        <w:t>ISO 9001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44F9040F" w14:textId="77777777"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14:paraId="201D9CE0" w14:textId="77777777"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14:paraId="2B1806A8" w14:textId="77777777" w:rsidR="00595742" w:rsidRDefault="00595742" w:rsidP="00595742">
      <w:pPr>
        <w:spacing w:after="0" w:line="240" w:lineRule="auto"/>
      </w:pPr>
    </w:p>
    <w:p w14:paraId="53C4273C" w14:textId="77777777" w:rsidR="00595742" w:rsidRDefault="00595742" w:rsidP="00595742">
      <w:pPr>
        <w:spacing w:after="0" w:line="240" w:lineRule="auto"/>
      </w:pPr>
      <w:r>
        <w:t>2.</w:t>
      </w:r>
      <w:r>
        <w:tab/>
        <w:t>ISO 13485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2721F839" w14:textId="77777777"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14:paraId="5D3C6ADD" w14:textId="77777777"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14:paraId="71DC770D" w14:textId="77777777" w:rsidR="00595742" w:rsidRDefault="00595742" w:rsidP="00595742">
      <w:pPr>
        <w:spacing w:after="0" w:line="240" w:lineRule="auto"/>
      </w:pPr>
    </w:p>
    <w:p w14:paraId="31D0149A" w14:textId="77777777" w:rsidR="00595742" w:rsidRDefault="00595742" w:rsidP="00595742">
      <w:pPr>
        <w:spacing w:after="0" w:line="240" w:lineRule="auto"/>
      </w:pPr>
      <w:r>
        <w:t>3.</w:t>
      </w:r>
      <w:r>
        <w:tab/>
        <w:t>ISO 14001  or plans for this</w:t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16B31A8F" w14:textId="77777777"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14:paraId="700EA5C8" w14:textId="77777777"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14:paraId="7CFACE95" w14:textId="77777777" w:rsidR="00595742" w:rsidRDefault="00595742" w:rsidP="00595742">
      <w:pPr>
        <w:spacing w:after="0" w:line="240" w:lineRule="auto"/>
      </w:pPr>
    </w:p>
    <w:p w14:paraId="3CD41DBE" w14:textId="77777777" w:rsidR="00595742" w:rsidRDefault="00595742" w:rsidP="00595742">
      <w:pPr>
        <w:spacing w:after="0" w:line="240" w:lineRule="auto"/>
      </w:pPr>
      <w:r>
        <w:t>4.</w:t>
      </w:r>
      <w:r>
        <w:tab/>
        <w:t>ISO 50001  or plans for this</w:t>
      </w:r>
      <w:r>
        <w:tab/>
      </w:r>
      <w:r>
        <w:tab/>
      </w:r>
      <w:r>
        <w:tab/>
        <w:t xml:space="preserve"> </w:t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3085E65B" w14:textId="77777777"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14:paraId="1BE2ECDB" w14:textId="77777777"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14:paraId="6BA53F15" w14:textId="77777777" w:rsidR="00595742" w:rsidRDefault="00595742" w:rsidP="00595742">
      <w:pPr>
        <w:spacing w:after="0" w:line="240" w:lineRule="auto"/>
      </w:pPr>
    </w:p>
    <w:p w14:paraId="3D720B4E" w14:textId="77777777" w:rsidR="00A56409" w:rsidRDefault="00A56409" w:rsidP="00595742">
      <w:pPr>
        <w:spacing w:after="0" w:line="240" w:lineRule="auto"/>
        <w:rPr>
          <w:b/>
        </w:rPr>
      </w:pPr>
    </w:p>
    <w:p w14:paraId="5B2880C8" w14:textId="77777777" w:rsidR="00A56409" w:rsidRDefault="00A56409" w:rsidP="00595742">
      <w:pPr>
        <w:spacing w:after="0" w:line="240" w:lineRule="auto"/>
        <w:rPr>
          <w:b/>
        </w:rPr>
      </w:pPr>
    </w:p>
    <w:p w14:paraId="3BE16381" w14:textId="77777777" w:rsidR="00595742" w:rsidRDefault="00595742" w:rsidP="00595742">
      <w:pPr>
        <w:spacing w:after="0" w:line="240" w:lineRule="auto"/>
      </w:pPr>
      <w:r w:rsidRPr="00CC5FF8">
        <w:rPr>
          <w:b/>
        </w:rPr>
        <w:t>If the manufacturing process(es) is(are) subcontracted</w:t>
      </w:r>
      <w:r>
        <w:t>:</w:t>
      </w:r>
    </w:p>
    <w:p w14:paraId="50B32673" w14:textId="77777777" w:rsidR="00220DE3" w:rsidRPr="00220DE3" w:rsidRDefault="00220DE3" w:rsidP="00595742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95"/>
        <w:gridCol w:w="2849"/>
        <w:gridCol w:w="2890"/>
      </w:tblGrid>
      <w:tr w:rsidR="00595742" w14:paraId="4989EC57" w14:textId="77777777" w:rsidTr="00B97ABA">
        <w:tc>
          <w:tcPr>
            <w:tcW w:w="3095" w:type="dxa"/>
          </w:tcPr>
          <w:p w14:paraId="03D6FAC6" w14:textId="77777777" w:rsidR="00595742" w:rsidRDefault="00595742" w:rsidP="00B97ABA">
            <w:r>
              <w:t>Subcontracted activity / process</w:t>
            </w:r>
          </w:p>
        </w:tc>
        <w:tc>
          <w:tcPr>
            <w:tcW w:w="3095" w:type="dxa"/>
          </w:tcPr>
          <w:p w14:paraId="695F2E1B" w14:textId="77777777" w:rsidR="00595742" w:rsidRDefault="00595742" w:rsidP="00B97ABA">
            <w:r>
              <w:t>Name / address of the sub- contractor</w:t>
            </w:r>
          </w:p>
        </w:tc>
        <w:tc>
          <w:tcPr>
            <w:tcW w:w="3096" w:type="dxa"/>
          </w:tcPr>
          <w:p w14:paraId="0378BA26" w14:textId="77777777" w:rsidR="00595742" w:rsidRDefault="00595742" w:rsidP="00B97ABA">
            <w:r>
              <w:t>QMS certification of the subcontractor</w:t>
            </w:r>
          </w:p>
        </w:tc>
      </w:tr>
      <w:tr w:rsidR="00595742" w14:paraId="31BA549B" w14:textId="77777777" w:rsidTr="00B97ABA">
        <w:tc>
          <w:tcPr>
            <w:tcW w:w="3095" w:type="dxa"/>
          </w:tcPr>
          <w:p w14:paraId="4B3CA9B6" w14:textId="77777777" w:rsidR="00595742" w:rsidRDefault="00595742" w:rsidP="00B97ABA"/>
        </w:tc>
        <w:tc>
          <w:tcPr>
            <w:tcW w:w="3095" w:type="dxa"/>
          </w:tcPr>
          <w:p w14:paraId="7147785E" w14:textId="77777777" w:rsidR="00595742" w:rsidRDefault="00595742" w:rsidP="00B97ABA"/>
        </w:tc>
        <w:tc>
          <w:tcPr>
            <w:tcW w:w="3096" w:type="dxa"/>
          </w:tcPr>
          <w:p w14:paraId="5DE19267" w14:textId="77777777" w:rsidR="00595742" w:rsidRDefault="00595742" w:rsidP="00B97ABA"/>
        </w:tc>
      </w:tr>
      <w:tr w:rsidR="00595742" w14:paraId="6180FA39" w14:textId="77777777" w:rsidTr="00B97ABA">
        <w:tc>
          <w:tcPr>
            <w:tcW w:w="3095" w:type="dxa"/>
          </w:tcPr>
          <w:p w14:paraId="544C9A52" w14:textId="77777777" w:rsidR="00595742" w:rsidRDefault="00595742" w:rsidP="00B97ABA"/>
        </w:tc>
        <w:tc>
          <w:tcPr>
            <w:tcW w:w="3095" w:type="dxa"/>
          </w:tcPr>
          <w:p w14:paraId="19C917BB" w14:textId="77777777" w:rsidR="00595742" w:rsidRDefault="00595742" w:rsidP="00B97ABA"/>
        </w:tc>
        <w:tc>
          <w:tcPr>
            <w:tcW w:w="3096" w:type="dxa"/>
          </w:tcPr>
          <w:p w14:paraId="52A00F8A" w14:textId="77777777" w:rsidR="00595742" w:rsidRDefault="00595742" w:rsidP="00B97ABA"/>
        </w:tc>
      </w:tr>
      <w:tr w:rsidR="00595742" w14:paraId="10F2F94C" w14:textId="77777777" w:rsidTr="00B97ABA">
        <w:tc>
          <w:tcPr>
            <w:tcW w:w="3095" w:type="dxa"/>
          </w:tcPr>
          <w:p w14:paraId="2C0C356C" w14:textId="77777777" w:rsidR="00595742" w:rsidRDefault="00595742" w:rsidP="00B97ABA"/>
        </w:tc>
        <w:tc>
          <w:tcPr>
            <w:tcW w:w="3095" w:type="dxa"/>
          </w:tcPr>
          <w:p w14:paraId="6B6A4C78" w14:textId="77777777" w:rsidR="00595742" w:rsidRDefault="00595742" w:rsidP="00B97ABA"/>
        </w:tc>
        <w:tc>
          <w:tcPr>
            <w:tcW w:w="3096" w:type="dxa"/>
          </w:tcPr>
          <w:p w14:paraId="6804886F" w14:textId="77777777" w:rsidR="00595742" w:rsidRDefault="00595742" w:rsidP="00B97ABA"/>
        </w:tc>
      </w:tr>
    </w:tbl>
    <w:p w14:paraId="54528C75" w14:textId="77777777" w:rsidR="00595742" w:rsidRDefault="00595742" w:rsidP="00595742">
      <w:pPr>
        <w:spacing w:after="0" w:line="240" w:lineRule="auto"/>
        <w:ind w:left="426"/>
      </w:pPr>
    </w:p>
    <w:p w14:paraId="7DE35904" w14:textId="77777777" w:rsidR="00595742" w:rsidRDefault="00595742" w:rsidP="00595742">
      <w:pPr>
        <w:spacing w:after="0" w:line="240" w:lineRule="auto"/>
      </w:pPr>
      <w:r>
        <w:tab/>
      </w:r>
    </w:p>
    <w:p w14:paraId="15DAD99A" w14:textId="77777777" w:rsidR="00595742" w:rsidRDefault="00595742" w:rsidP="00595742">
      <w:pPr>
        <w:spacing w:after="0" w:line="240" w:lineRule="auto"/>
      </w:pPr>
      <w:r>
        <w:rPr>
          <w:b/>
        </w:rPr>
        <w:t xml:space="preserve">Bidder </w:t>
      </w:r>
      <w:r>
        <w:t>(if the bidder is not the legal manufacturer):</w:t>
      </w:r>
    </w:p>
    <w:p w14:paraId="07DAB90C" w14:textId="77777777" w:rsidR="00595742" w:rsidRDefault="00595742" w:rsidP="00595742">
      <w:pPr>
        <w:spacing w:after="0" w:line="240" w:lineRule="auto"/>
      </w:pPr>
    </w:p>
    <w:p w14:paraId="6CF9BB80" w14:textId="77777777" w:rsidR="00595742" w:rsidRDefault="00595742" w:rsidP="00595742">
      <w:pPr>
        <w:spacing w:after="0" w:line="240" w:lineRule="auto"/>
      </w:pPr>
      <w:r>
        <w:t>1.</w:t>
      </w:r>
      <w:r>
        <w:tab/>
        <w:t>ISO 9001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439B1BE7" w14:textId="77777777"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14:paraId="308A573E" w14:textId="77777777"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14:paraId="4641B5B2" w14:textId="77777777" w:rsidR="00595742" w:rsidRDefault="00595742" w:rsidP="00595742">
      <w:pPr>
        <w:spacing w:after="0" w:line="240" w:lineRule="auto"/>
      </w:pPr>
    </w:p>
    <w:p w14:paraId="61E45523" w14:textId="77777777" w:rsidR="00595742" w:rsidRDefault="00595742" w:rsidP="00595742">
      <w:pPr>
        <w:spacing w:after="0" w:line="240" w:lineRule="auto"/>
      </w:pPr>
      <w:r>
        <w:t>2.</w:t>
      </w:r>
      <w:r>
        <w:tab/>
        <w:t>ISO 13485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0FA31A00" w14:textId="77777777"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14:paraId="7F293642" w14:textId="77777777"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14:paraId="6B136E05" w14:textId="77777777" w:rsidR="00595742" w:rsidRDefault="00595742" w:rsidP="00595742">
      <w:pPr>
        <w:spacing w:after="0" w:line="240" w:lineRule="auto"/>
      </w:pPr>
    </w:p>
    <w:p w14:paraId="6370B32B" w14:textId="77777777" w:rsidR="00220DE3" w:rsidRDefault="00220DE3" w:rsidP="00595742">
      <w:pPr>
        <w:spacing w:after="0" w:line="240" w:lineRule="auto"/>
      </w:pPr>
    </w:p>
    <w:p w14:paraId="7596747A" w14:textId="77777777" w:rsidR="00595742" w:rsidRPr="007F01D1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7F01D1">
        <w:rPr>
          <w:b/>
          <w:color w:val="548DD4" w:themeColor="text2" w:themeTint="99"/>
        </w:rPr>
        <w:t>P</w:t>
      </w:r>
      <w:r>
        <w:rPr>
          <w:b/>
          <w:color w:val="548DD4" w:themeColor="text2" w:themeTint="99"/>
        </w:rPr>
        <w:t>ART</w:t>
      </w:r>
      <w:r w:rsidRPr="007F01D1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 xml:space="preserve"> </w:t>
      </w:r>
      <w:r w:rsidRPr="007F01D1">
        <w:rPr>
          <w:b/>
          <w:color w:val="548DD4" w:themeColor="text2" w:themeTint="99"/>
        </w:rPr>
        <w:t>III – Regulatory certification</w:t>
      </w:r>
    </w:p>
    <w:p w14:paraId="27FF4FD4" w14:textId="77777777" w:rsidR="00595742" w:rsidRDefault="00595742" w:rsidP="00595742">
      <w:pPr>
        <w:spacing w:after="0" w:line="240" w:lineRule="auto"/>
        <w:rPr>
          <w:b/>
        </w:rPr>
      </w:pPr>
    </w:p>
    <w:p w14:paraId="08A633E3" w14:textId="77777777" w:rsidR="00595742" w:rsidRDefault="00595742" w:rsidP="00595742">
      <w:pPr>
        <w:spacing w:after="0" w:line="240" w:lineRule="auto"/>
      </w:pPr>
      <w:r w:rsidRPr="007F01D1">
        <w:rPr>
          <w:b/>
        </w:rPr>
        <w:t>Is the device EC marked?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6B2143F5" w14:textId="77777777" w:rsidR="00595742" w:rsidRDefault="00595742" w:rsidP="00220DE3">
      <w:pPr>
        <w:spacing w:before="120" w:after="0" w:line="240" w:lineRule="auto"/>
      </w:pPr>
      <w:r>
        <w:tab/>
        <w:t>For devices other than Class I, and Class I sterile devices / Class I with measuring function:</w:t>
      </w:r>
    </w:p>
    <w:p w14:paraId="76390C8E" w14:textId="77777777" w:rsidR="00595742" w:rsidRDefault="00595742" w:rsidP="00595742">
      <w:pPr>
        <w:spacing w:after="0" w:line="240" w:lineRule="auto"/>
      </w:pPr>
      <w:r>
        <w:tab/>
        <w:t>Nature of the EC certification (MDD 93/42/EEC):</w:t>
      </w:r>
      <w:r>
        <w:tab/>
      </w:r>
    </w:p>
    <w:p w14:paraId="05A39BDA" w14:textId="77777777" w:rsidR="00595742" w:rsidRDefault="00595742" w:rsidP="00595742">
      <w:pPr>
        <w:spacing w:after="0" w:line="240" w:lineRule="auto"/>
        <w:ind w:left="5040" w:firstLine="720"/>
      </w:pP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Annex II.3 </w:t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t xml:space="preserve"> Annex V</w:t>
      </w:r>
    </w:p>
    <w:p w14:paraId="709E9BD6" w14:textId="77777777" w:rsidR="00595742" w:rsidRDefault="00595742" w:rsidP="00220DE3">
      <w:pPr>
        <w:spacing w:before="120" w:after="0" w:line="240" w:lineRule="auto"/>
      </w:pPr>
      <w:r>
        <w:tab/>
        <w:t>Identification of the Notified Body (+ identification number):</w:t>
      </w:r>
    </w:p>
    <w:p w14:paraId="0FCD4FF0" w14:textId="77777777" w:rsidR="00595742" w:rsidRDefault="00595742" w:rsidP="00595742">
      <w:pPr>
        <w:spacing w:after="0" w:line="240" w:lineRule="auto"/>
      </w:pPr>
    </w:p>
    <w:p w14:paraId="528072F1" w14:textId="77777777" w:rsidR="00595742" w:rsidRDefault="00595742" w:rsidP="00595742">
      <w:pPr>
        <w:spacing w:after="0" w:line="240" w:lineRule="auto"/>
      </w:pPr>
      <w:r w:rsidRPr="007F01D1">
        <w:rPr>
          <w:b/>
        </w:rPr>
        <w:t>Is the device FDA approved?</w:t>
      </w:r>
      <w:r w:rsidRPr="007F01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24C66FB4" w14:textId="77777777" w:rsidR="00595742" w:rsidRDefault="00595742" w:rsidP="00220DE3">
      <w:pPr>
        <w:spacing w:before="120" w:after="0" w:line="240" w:lineRule="auto"/>
      </w:pPr>
      <w:r>
        <w:tab/>
        <w:t xml:space="preserve">For FDA Class I device: </w:t>
      </w:r>
      <w:r>
        <w:tab/>
      </w:r>
    </w:p>
    <w:p w14:paraId="6BB8124C" w14:textId="77777777" w:rsidR="00595742" w:rsidRDefault="00595742" w:rsidP="00595742">
      <w:pPr>
        <w:spacing w:after="0" w:line="240" w:lineRule="auto"/>
        <w:ind w:left="1440" w:firstLine="720"/>
      </w:pPr>
      <w:r>
        <w:t>Manufacturer name:</w:t>
      </w:r>
    </w:p>
    <w:p w14:paraId="0FA2D982" w14:textId="77777777" w:rsidR="00595742" w:rsidRDefault="00595742" w:rsidP="00595742">
      <w:pPr>
        <w:spacing w:after="0" w:line="240" w:lineRule="auto"/>
      </w:pPr>
      <w:r>
        <w:tab/>
      </w:r>
      <w:r>
        <w:tab/>
      </w:r>
      <w:r>
        <w:tab/>
        <w:t>Manufacturer listing #:</w:t>
      </w:r>
    </w:p>
    <w:p w14:paraId="757F1947" w14:textId="77777777" w:rsidR="00595742" w:rsidRDefault="00595742" w:rsidP="00220DE3">
      <w:pPr>
        <w:spacing w:before="120" w:after="0" w:line="240" w:lineRule="auto"/>
      </w:pPr>
      <w:r>
        <w:tab/>
        <w:t>If the device is “510k cleared”, indicate the 510k clearance #:</w:t>
      </w:r>
      <w:r>
        <w:tab/>
      </w:r>
    </w:p>
    <w:p w14:paraId="27F9BCD2" w14:textId="77777777" w:rsidR="00595742" w:rsidRDefault="00595742" w:rsidP="00595742">
      <w:pPr>
        <w:spacing w:after="0" w:line="240" w:lineRule="auto"/>
        <w:rPr>
          <w:b/>
        </w:rPr>
      </w:pPr>
    </w:p>
    <w:p w14:paraId="32CD79B7" w14:textId="77777777" w:rsidR="00595742" w:rsidRDefault="00595742" w:rsidP="00595742">
      <w:pPr>
        <w:spacing w:after="0" w:line="240" w:lineRule="auto"/>
      </w:pPr>
      <w:r w:rsidRPr="007F01D1">
        <w:rPr>
          <w:b/>
        </w:rPr>
        <w:t>Other regulatory clearance / registration</w:t>
      </w:r>
      <w:r>
        <w:t xml:space="preserve"> (specify Canada, Japan, Australia, …):</w:t>
      </w:r>
    </w:p>
    <w:p w14:paraId="0FC32884" w14:textId="77777777" w:rsidR="00595742" w:rsidRDefault="00595742" w:rsidP="00220DE3">
      <w:pPr>
        <w:spacing w:before="120" w:after="0" w:line="240" w:lineRule="auto"/>
      </w:pPr>
      <w:r>
        <w:tab/>
        <w:t>Applicable regulation:</w:t>
      </w:r>
    </w:p>
    <w:p w14:paraId="4CF60AEC" w14:textId="77777777" w:rsidR="00595742" w:rsidRDefault="00595742" w:rsidP="00595742">
      <w:pPr>
        <w:spacing w:after="0" w:line="240" w:lineRule="auto"/>
      </w:pPr>
      <w:r>
        <w:tab/>
        <w:t>Certification / license number:</w:t>
      </w:r>
    </w:p>
    <w:p w14:paraId="160DD7B4" w14:textId="77777777" w:rsidR="00595742" w:rsidRDefault="00595742" w:rsidP="00595742">
      <w:pPr>
        <w:spacing w:after="0" w:line="240" w:lineRule="auto"/>
      </w:pPr>
      <w:r>
        <w:t> </w:t>
      </w:r>
    </w:p>
    <w:p w14:paraId="2C18D14F" w14:textId="77777777" w:rsidR="00D96A1A" w:rsidRDefault="00D96A1A" w:rsidP="00595742">
      <w:pPr>
        <w:spacing w:after="0" w:line="240" w:lineRule="auto"/>
        <w:rPr>
          <w:b/>
        </w:rPr>
      </w:pPr>
      <w:r w:rsidRPr="00D96A1A">
        <w:rPr>
          <w:b/>
        </w:rPr>
        <w:t xml:space="preserve">If the device contains </w:t>
      </w:r>
      <w:r>
        <w:rPr>
          <w:b/>
        </w:rPr>
        <w:t>l</w:t>
      </w:r>
      <w:r w:rsidRPr="00D96A1A">
        <w:rPr>
          <w:b/>
        </w:rPr>
        <w:t xml:space="preserve">ithium </w:t>
      </w:r>
      <w:r>
        <w:rPr>
          <w:b/>
        </w:rPr>
        <w:t xml:space="preserve">metal and lithium ion </w:t>
      </w:r>
      <w:r w:rsidRPr="00D96A1A">
        <w:rPr>
          <w:b/>
        </w:rPr>
        <w:t>batteries</w:t>
      </w:r>
    </w:p>
    <w:p w14:paraId="4F229106" w14:textId="77777777" w:rsidR="00D96A1A" w:rsidRDefault="00D96A1A" w:rsidP="00D96A1A">
      <w:pPr>
        <w:pStyle w:val="ListParagraph"/>
        <w:numPr>
          <w:ilvl w:val="0"/>
          <w:numId w:val="2"/>
        </w:numPr>
        <w:spacing w:after="0" w:line="240" w:lineRule="auto"/>
      </w:pPr>
      <w:r w:rsidRPr="00D96A1A">
        <w:t>D</w:t>
      </w:r>
      <w:r>
        <w:t xml:space="preserve">oes it comply with clause 38.3 of the recommendations on “Transport Of Dangerous Goods” from the United Nations?                                          </w:t>
      </w:r>
      <w:r w:rsidRPr="00D96A1A">
        <w:rPr>
          <w:rFonts w:cs="Arial"/>
        </w:rPr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7C227E66" w14:textId="77777777" w:rsidR="00D96A1A" w:rsidRDefault="00D96A1A" w:rsidP="00D96A1A">
      <w:pPr>
        <w:pStyle w:val="ListParagraph"/>
        <w:numPr>
          <w:ilvl w:val="0"/>
          <w:numId w:val="2"/>
        </w:numPr>
        <w:spacing w:after="0" w:line="240" w:lineRule="auto"/>
      </w:pPr>
      <w:r>
        <w:t>Does it comply with the latest IATA Dangerous Goods Regulations (DGR)?</w:t>
      </w:r>
    </w:p>
    <w:p w14:paraId="52580C7C" w14:textId="77777777" w:rsidR="00D96A1A" w:rsidRDefault="00D96A1A" w:rsidP="00D96A1A">
      <w:pPr>
        <w:pStyle w:val="ListParagraph"/>
        <w:spacing w:after="0" w:line="240" w:lineRule="auto"/>
      </w:pPr>
      <w:r>
        <w:t xml:space="preserve">                                                                                                       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16E3CD70" w14:textId="77777777" w:rsidR="00220DE3" w:rsidRDefault="00220DE3" w:rsidP="00595742">
      <w:pPr>
        <w:spacing w:after="0" w:line="240" w:lineRule="auto"/>
      </w:pPr>
    </w:p>
    <w:p w14:paraId="3C4CF3BD" w14:textId="77777777"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14:paraId="6F2F8062" w14:textId="77777777"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14:paraId="0C5D30EE" w14:textId="77777777"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14:paraId="6E2AE191" w14:textId="77777777"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14:paraId="7E1C5FF9" w14:textId="77777777" w:rsidR="00595742" w:rsidRPr="007F01D1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7F01D1">
        <w:rPr>
          <w:b/>
          <w:color w:val="548DD4" w:themeColor="text2" w:themeTint="99"/>
        </w:rPr>
        <w:t>P</w:t>
      </w:r>
      <w:r>
        <w:rPr>
          <w:b/>
          <w:color w:val="548DD4" w:themeColor="text2" w:themeTint="99"/>
        </w:rPr>
        <w:t xml:space="preserve">ART  </w:t>
      </w:r>
      <w:r w:rsidRPr="007F01D1">
        <w:rPr>
          <w:b/>
          <w:color w:val="548DD4" w:themeColor="text2" w:themeTint="99"/>
        </w:rPr>
        <w:t>IV – compliance to technical standards</w:t>
      </w:r>
    </w:p>
    <w:p w14:paraId="219ACDAB" w14:textId="77777777" w:rsidR="00595742" w:rsidRDefault="00595742" w:rsidP="00595742">
      <w:pPr>
        <w:spacing w:after="0" w:line="240" w:lineRule="auto"/>
      </w:pPr>
    </w:p>
    <w:p w14:paraId="4AD0D67D" w14:textId="77777777" w:rsidR="00595742" w:rsidRDefault="00595742" w:rsidP="00595742">
      <w:pPr>
        <w:spacing w:after="0" w:line="240" w:lineRule="auto"/>
      </w:pPr>
      <w:r>
        <w:t>If the declaration of compliance is based on report(s) issued by an independent testing laboratory, the reference of the test report must be indicated (</w:t>
      </w:r>
      <w:r w:rsidRPr="00D87237">
        <w:rPr>
          <w:u w:val="single"/>
        </w:rPr>
        <w:t>mandatory for safety compliance of electro-medical devices</w:t>
      </w:r>
      <w:r>
        <w:t>)</w:t>
      </w:r>
    </w:p>
    <w:p w14:paraId="48C14A2F" w14:textId="77777777" w:rsidR="00595742" w:rsidRDefault="00595742" w:rsidP="005957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56"/>
        <w:gridCol w:w="2279"/>
        <w:gridCol w:w="2264"/>
      </w:tblGrid>
      <w:tr w:rsidR="00595742" w14:paraId="4EA64772" w14:textId="77777777" w:rsidTr="00B97ABA">
        <w:tc>
          <w:tcPr>
            <w:tcW w:w="2321" w:type="dxa"/>
          </w:tcPr>
          <w:p w14:paraId="3A47BF92" w14:textId="77777777" w:rsidR="00595742" w:rsidRDefault="00595742" w:rsidP="00B97ABA">
            <w:pPr>
              <w:jc w:val="center"/>
            </w:pPr>
            <w:r>
              <w:t>Standard # and date</w:t>
            </w:r>
          </w:p>
        </w:tc>
        <w:tc>
          <w:tcPr>
            <w:tcW w:w="2321" w:type="dxa"/>
          </w:tcPr>
          <w:p w14:paraId="6D8D1D5A" w14:textId="77777777" w:rsidR="00595742" w:rsidRDefault="00595742" w:rsidP="00B97ABA">
            <w:pPr>
              <w:jc w:val="center"/>
            </w:pPr>
            <w:r>
              <w:t>Fully or partially applied</w:t>
            </w:r>
          </w:p>
        </w:tc>
        <w:tc>
          <w:tcPr>
            <w:tcW w:w="2322" w:type="dxa"/>
          </w:tcPr>
          <w:p w14:paraId="59ABF350" w14:textId="77777777" w:rsidR="00595742" w:rsidRDefault="00595742" w:rsidP="00B97ABA">
            <w:pPr>
              <w:jc w:val="center"/>
            </w:pPr>
            <w:r>
              <w:t>Identification of the Testing laboratories, where used</w:t>
            </w:r>
          </w:p>
        </w:tc>
        <w:tc>
          <w:tcPr>
            <w:tcW w:w="2322" w:type="dxa"/>
          </w:tcPr>
          <w:p w14:paraId="34A23A60" w14:textId="77777777" w:rsidR="00595742" w:rsidRDefault="00595742" w:rsidP="00B97ABA">
            <w:pPr>
              <w:jc w:val="center"/>
            </w:pPr>
            <w:r>
              <w:t>Test report reference</w:t>
            </w:r>
          </w:p>
        </w:tc>
      </w:tr>
      <w:tr w:rsidR="00595742" w14:paraId="57C3DE80" w14:textId="77777777" w:rsidTr="00B97ABA">
        <w:tc>
          <w:tcPr>
            <w:tcW w:w="2321" w:type="dxa"/>
          </w:tcPr>
          <w:p w14:paraId="5C0FC0B2" w14:textId="77777777" w:rsidR="00595742" w:rsidRDefault="00595742" w:rsidP="00B97ABA"/>
        </w:tc>
        <w:tc>
          <w:tcPr>
            <w:tcW w:w="2321" w:type="dxa"/>
          </w:tcPr>
          <w:p w14:paraId="63605629" w14:textId="77777777" w:rsidR="00595742" w:rsidRDefault="00595742" w:rsidP="00B97ABA"/>
        </w:tc>
        <w:tc>
          <w:tcPr>
            <w:tcW w:w="2322" w:type="dxa"/>
          </w:tcPr>
          <w:p w14:paraId="01D65983" w14:textId="77777777" w:rsidR="00595742" w:rsidRDefault="00595742" w:rsidP="00B97ABA"/>
        </w:tc>
        <w:tc>
          <w:tcPr>
            <w:tcW w:w="2322" w:type="dxa"/>
          </w:tcPr>
          <w:p w14:paraId="1734984F" w14:textId="77777777" w:rsidR="00595742" w:rsidRDefault="00595742" w:rsidP="00B97ABA"/>
        </w:tc>
      </w:tr>
      <w:tr w:rsidR="00595742" w14:paraId="21A6D595" w14:textId="77777777" w:rsidTr="00B97ABA">
        <w:tc>
          <w:tcPr>
            <w:tcW w:w="2321" w:type="dxa"/>
          </w:tcPr>
          <w:p w14:paraId="103BB024" w14:textId="77777777" w:rsidR="00595742" w:rsidRDefault="00595742" w:rsidP="00B97ABA"/>
        </w:tc>
        <w:tc>
          <w:tcPr>
            <w:tcW w:w="2321" w:type="dxa"/>
          </w:tcPr>
          <w:p w14:paraId="5CE10E2C" w14:textId="77777777" w:rsidR="00595742" w:rsidRDefault="00595742" w:rsidP="00B97ABA"/>
        </w:tc>
        <w:tc>
          <w:tcPr>
            <w:tcW w:w="2322" w:type="dxa"/>
          </w:tcPr>
          <w:p w14:paraId="40E9978F" w14:textId="77777777" w:rsidR="00595742" w:rsidRDefault="00595742" w:rsidP="00B97ABA"/>
        </w:tc>
        <w:tc>
          <w:tcPr>
            <w:tcW w:w="2322" w:type="dxa"/>
          </w:tcPr>
          <w:p w14:paraId="5C68202A" w14:textId="77777777" w:rsidR="00595742" w:rsidRDefault="00595742" w:rsidP="00B97ABA"/>
        </w:tc>
      </w:tr>
    </w:tbl>
    <w:p w14:paraId="185C854E" w14:textId="77777777" w:rsidR="00595742" w:rsidRDefault="00595742" w:rsidP="00595742">
      <w:pPr>
        <w:spacing w:after="0" w:line="240" w:lineRule="auto"/>
      </w:pPr>
    </w:p>
    <w:p w14:paraId="3072C273" w14:textId="77777777" w:rsidR="00595742" w:rsidRDefault="00595742" w:rsidP="00595742">
      <w:pPr>
        <w:spacing w:after="0" w:line="240" w:lineRule="auto"/>
      </w:pPr>
      <w:r>
        <w:tab/>
      </w:r>
      <w:r>
        <w:tab/>
      </w:r>
    </w:p>
    <w:p w14:paraId="3D9A89B3" w14:textId="77777777" w:rsidR="00595742" w:rsidRPr="00D87237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D87237">
        <w:rPr>
          <w:b/>
          <w:color w:val="548DD4" w:themeColor="text2" w:themeTint="99"/>
        </w:rPr>
        <w:t>Part V – Other information</w:t>
      </w:r>
    </w:p>
    <w:p w14:paraId="6CA15C49" w14:textId="77777777" w:rsidR="00595742" w:rsidRDefault="00595742" w:rsidP="00595742">
      <w:pPr>
        <w:spacing w:after="0" w:line="240" w:lineRule="auto"/>
        <w:rPr>
          <w:b/>
        </w:rPr>
      </w:pPr>
    </w:p>
    <w:p w14:paraId="055E4892" w14:textId="77777777"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V-1</w:t>
      </w:r>
      <w:r w:rsidRPr="00507B0D">
        <w:rPr>
          <w:b/>
        </w:rPr>
        <w:tab/>
        <w:t>INSTALLATION / SPARES / SERVICE</w:t>
      </w:r>
    </w:p>
    <w:p w14:paraId="0D12B9AC" w14:textId="77777777" w:rsidR="00595742" w:rsidRDefault="00595742" w:rsidP="00595742">
      <w:pPr>
        <w:spacing w:after="0" w:line="240" w:lineRule="auto"/>
      </w:pPr>
    </w:p>
    <w:p w14:paraId="2269AA8B" w14:textId="77777777" w:rsidR="00595742" w:rsidRDefault="00595742" w:rsidP="00595742">
      <w:pPr>
        <w:spacing w:after="0" w:line="240" w:lineRule="auto"/>
      </w:pPr>
      <w:r>
        <w:t>1.</w:t>
      </w:r>
      <w:r>
        <w:tab/>
        <w:t>Is installation necessary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4AC04CAB" w14:textId="77777777" w:rsidR="00595742" w:rsidRDefault="00595742" w:rsidP="00595742">
      <w:pPr>
        <w:spacing w:after="0" w:line="240" w:lineRule="auto"/>
        <w:ind w:firstLine="720"/>
      </w:pPr>
      <w:r>
        <w:t>Specify tools required (if Yes):</w:t>
      </w:r>
    </w:p>
    <w:p w14:paraId="4E4A2279" w14:textId="77777777" w:rsidR="00595742" w:rsidRDefault="00595742" w:rsidP="00595742">
      <w:pPr>
        <w:spacing w:before="240" w:after="0" w:line="240" w:lineRule="auto"/>
      </w:pPr>
      <w:r>
        <w:t xml:space="preserve">2. </w:t>
      </w:r>
      <w:r>
        <w:tab/>
        <w:t xml:space="preserve">Is training required?                     </w:t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0D195A72" w14:textId="77777777" w:rsidR="00595742" w:rsidRDefault="00595742" w:rsidP="00595742">
      <w:pPr>
        <w:spacing w:after="0" w:line="240" w:lineRule="auto"/>
        <w:ind w:firstLine="720"/>
      </w:pPr>
      <w:r>
        <w:t>Specify who will provide training and specify costs if applicable:</w:t>
      </w:r>
    </w:p>
    <w:p w14:paraId="20AF7CC4" w14:textId="77777777" w:rsidR="00595742" w:rsidRDefault="00595742" w:rsidP="00595742">
      <w:pPr>
        <w:spacing w:before="240" w:after="0" w:line="240" w:lineRule="auto"/>
      </w:pPr>
      <w:r>
        <w:t>3.</w:t>
      </w:r>
      <w:r>
        <w:tab/>
        <w:t xml:space="preserve">Are spare parts available?                             </w:t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14:paraId="07522B45" w14:textId="77777777" w:rsidR="00595742" w:rsidRDefault="00595742" w:rsidP="00595742">
      <w:pPr>
        <w:spacing w:after="0" w:line="240" w:lineRule="auto"/>
        <w:ind w:firstLine="720"/>
      </w:pPr>
      <w:r>
        <w:t>Specify source and if additional costs required:</w:t>
      </w:r>
    </w:p>
    <w:p w14:paraId="7652B527" w14:textId="77777777" w:rsidR="00595742" w:rsidRDefault="00595742" w:rsidP="00595742">
      <w:pPr>
        <w:spacing w:after="0" w:line="240" w:lineRule="auto"/>
        <w:ind w:firstLine="720"/>
      </w:pPr>
      <w:r>
        <w:t>Specify period supply of spare parts is guaranteed:</w:t>
      </w:r>
    </w:p>
    <w:p w14:paraId="5DFC971F" w14:textId="77777777" w:rsidR="00595742" w:rsidRDefault="00595742" w:rsidP="00595742">
      <w:pPr>
        <w:spacing w:before="240" w:after="0" w:line="240" w:lineRule="auto"/>
      </w:pPr>
      <w:r>
        <w:t xml:space="preserve">4. </w:t>
      </w:r>
      <w:r>
        <w:tab/>
        <w:t xml:space="preserve">Information available on service/maintenance?            </w:t>
      </w:r>
      <w:r>
        <w:tab/>
      </w:r>
      <w:r w:rsidRPr="00507B0D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07B0D">
        <w:instrText xml:space="preserve"> FORMCHECKBOX </w:instrText>
      </w:r>
      <w:r w:rsidR="00000000">
        <w:fldChar w:fldCharType="separate"/>
      </w:r>
      <w:r w:rsidRPr="00507B0D">
        <w:fldChar w:fldCharType="end"/>
      </w:r>
      <w:r w:rsidRPr="00507B0D">
        <w:t xml:space="preserve"> Yes</w:t>
      </w:r>
      <w:r w:rsidRPr="00507B0D">
        <w:tab/>
      </w:r>
      <w:r w:rsidRPr="00507B0D">
        <w:tab/>
      </w:r>
      <w:r w:rsidRPr="00507B0D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07B0D">
        <w:instrText xml:space="preserve"> FORMCHECKBOX </w:instrText>
      </w:r>
      <w:r w:rsidR="00000000">
        <w:fldChar w:fldCharType="separate"/>
      </w:r>
      <w:r w:rsidRPr="00507B0D">
        <w:fldChar w:fldCharType="end"/>
      </w:r>
      <w:r>
        <w:rPr>
          <w:rFonts w:cs="Arial"/>
        </w:rPr>
        <w:t>No</w:t>
      </w:r>
    </w:p>
    <w:p w14:paraId="3E3E6724" w14:textId="77777777" w:rsidR="00595742" w:rsidRDefault="00595742" w:rsidP="00595742">
      <w:pPr>
        <w:spacing w:after="0" w:line="240" w:lineRule="auto"/>
        <w:ind w:firstLine="720"/>
      </w:pPr>
      <w:r>
        <w:t>Attach information:</w:t>
      </w:r>
    </w:p>
    <w:p w14:paraId="7B07929C" w14:textId="77777777" w:rsidR="00595742" w:rsidRDefault="00595742" w:rsidP="00595742">
      <w:pPr>
        <w:spacing w:before="240" w:after="0" w:line="240" w:lineRule="auto"/>
      </w:pPr>
      <w:r>
        <w:t>5.</w:t>
      </w:r>
      <w:r>
        <w:tab/>
        <w:t xml:space="preserve">Specify voltage </w:t>
      </w:r>
      <w:r w:rsidR="00854EBE">
        <w:t xml:space="preserve">and frequency </w:t>
      </w:r>
      <w:r>
        <w:t xml:space="preserve">available: </w:t>
      </w:r>
    </w:p>
    <w:p w14:paraId="6C907643" w14:textId="77777777" w:rsidR="00595742" w:rsidRDefault="00595742" w:rsidP="00595742">
      <w:pPr>
        <w:spacing w:after="0" w:line="240" w:lineRule="auto"/>
        <w:ind w:firstLine="720"/>
      </w:pPr>
      <w:r>
        <w:t>Specify plug supplied:</w:t>
      </w:r>
    </w:p>
    <w:p w14:paraId="7D15D176" w14:textId="77777777" w:rsidR="00595742" w:rsidRDefault="00595742" w:rsidP="00595742">
      <w:pPr>
        <w:spacing w:after="0" w:line="240" w:lineRule="auto"/>
      </w:pPr>
    </w:p>
    <w:p w14:paraId="49119613" w14:textId="77777777" w:rsidR="00595742" w:rsidRDefault="00595742" w:rsidP="00595742">
      <w:pPr>
        <w:spacing w:after="0" w:line="240" w:lineRule="auto"/>
      </w:pPr>
      <w:r w:rsidRPr="00507B0D">
        <w:rPr>
          <w:b/>
        </w:rPr>
        <w:t>V-2</w:t>
      </w:r>
      <w:r w:rsidRPr="00507B0D">
        <w:rPr>
          <w:b/>
        </w:rPr>
        <w:tab/>
        <w:t>DECONTAMINATION</w:t>
      </w:r>
      <w:r>
        <w:rPr>
          <w:b/>
        </w:rPr>
        <w:t xml:space="preserve"> </w:t>
      </w:r>
      <w:r w:rsidRPr="00507B0D">
        <w:rPr>
          <w:b/>
        </w:rPr>
        <w:t>(Only for re-usable devices)</w:t>
      </w:r>
    </w:p>
    <w:p w14:paraId="42B73AA2" w14:textId="77777777" w:rsidR="00595742" w:rsidRDefault="00595742" w:rsidP="00220DE3">
      <w:pPr>
        <w:spacing w:before="120" w:after="0" w:line="240" w:lineRule="auto"/>
        <w:ind w:firstLine="720"/>
      </w:pPr>
      <w:r>
        <w:t>Specify method for cleaning:</w:t>
      </w:r>
    </w:p>
    <w:p w14:paraId="0A5129A1" w14:textId="77777777" w:rsidR="00595742" w:rsidRDefault="00595742" w:rsidP="00220DE3">
      <w:pPr>
        <w:spacing w:before="120" w:after="0" w:line="240" w:lineRule="auto"/>
        <w:ind w:firstLine="720"/>
      </w:pPr>
      <w:r>
        <w:t>Specify instructions for disinfection:</w:t>
      </w:r>
    </w:p>
    <w:p w14:paraId="66B6B19E" w14:textId="77777777" w:rsidR="00595742" w:rsidRDefault="00595742" w:rsidP="00220DE3">
      <w:pPr>
        <w:spacing w:before="120" w:after="0" w:line="240" w:lineRule="auto"/>
        <w:ind w:firstLine="720"/>
      </w:pPr>
      <w:r>
        <w:t>Specify any restrictions on detergent/disinfectant types:</w:t>
      </w:r>
    </w:p>
    <w:p w14:paraId="09C8FA14" w14:textId="77777777" w:rsidR="00595742" w:rsidRDefault="00595742" w:rsidP="00220DE3">
      <w:pPr>
        <w:spacing w:before="120" w:after="0" w:line="240" w:lineRule="auto"/>
        <w:ind w:firstLine="720"/>
      </w:pPr>
      <w:r>
        <w:t>Specify sterilization method required before re-use:</w:t>
      </w:r>
    </w:p>
    <w:p w14:paraId="7E2E9885" w14:textId="77777777" w:rsidR="00595742" w:rsidRDefault="00595742" w:rsidP="00220DE3">
      <w:pPr>
        <w:spacing w:before="120" w:after="0" w:line="240" w:lineRule="auto"/>
        <w:ind w:firstLine="720"/>
      </w:pPr>
    </w:p>
    <w:p w14:paraId="5C9E1C8D" w14:textId="77777777"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V-3</w:t>
      </w:r>
      <w:r w:rsidRPr="00507B0D">
        <w:rPr>
          <w:b/>
        </w:rPr>
        <w:tab/>
        <w:t>WARRANTY</w:t>
      </w:r>
    </w:p>
    <w:p w14:paraId="38BA3F30" w14:textId="77777777" w:rsidR="00595742" w:rsidRDefault="00595742" w:rsidP="00220DE3">
      <w:pPr>
        <w:spacing w:before="120" w:after="0" w:line="240" w:lineRule="auto"/>
        <w:ind w:firstLine="720"/>
      </w:pPr>
      <w:r>
        <w:t>Specify recommended maximum number of uses or years of use or period of use:</w:t>
      </w:r>
    </w:p>
    <w:p w14:paraId="5C16F8D7" w14:textId="77777777" w:rsidR="00595742" w:rsidRDefault="00595742" w:rsidP="00595742">
      <w:pPr>
        <w:spacing w:after="0" w:line="240" w:lineRule="auto"/>
      </w:pPr>
    </w:p>
    <w:p w14:paraId="7855393A" w14:textId="77777777"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V-4</w:t>
      </w:r>
      <w:r w:rsidRPr="00507B0D">
        <w:rPr>
          <w:b/>
        </w:rPr>
        <w:tab/>
        <w:t>SAFE DISPOSAL</w:t>
      </w:r>
    </w:p>
    <w:p w14:paraId="78816033" w14:textId="77777777" w:rsidR="00595742" w:rsidRPr="00DA3FA8" w:rsidRDefault="00595742" w:rsidP="00220DE3">
      <w:pPr>
        <w:spacing w:before="120" w:after="0" w:line="240" w:lineRule="auto"/>
        <w:ind w:firstLine="720"/>
      </w:pPr>
      <w:r>
        <w:t>Specify instructions for safe disposal:</w:t>
      </w:r>
    </w:p>
    <w:p w14:paraId="16548794" w14:textId="77777777" w:rsidR="00B83CFB" w:rsidRDefault="00B83CFB"/>
    <w:sectPr w:rsidR="00B83CFB" w:rsidSect="00220DE3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E444" w14:textId="77777777" w:rsidR="00B10F33" w:rsidRDefault="00B10F33" w:rsidP="00220DE3">
      <w:pPr>
        <w:spacing w:after="0" w:line="240" w:lineRule="auto"/>
      </w:pPr>
      <w:r>
        <w:separator/>
      </w:r>
    </w:p>
  </w:endnote>
  <w:endnote w:type="continuationSeparator" w:id="0">
    <w:p w14:paraId="60F8BA10" w14:textId="77777777" w:rsidR="00B10F33" w:rsidRDefault="00B10F33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85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FFE4F" w14:textId="77777777" w:rsidR="00893AA6" w:rsidRDefault="00893AA6" w:rsidP="00893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C0E84" w14:textId="77777777" w:rsidR="00893AA6" w:rsidRPr="00CC1ED5" w:rsidRDefault="00893AA6" w:rsidP="00893AA6">
    <w:pPr>
      <w:pStyle w:val="Footer"/>
      <w:rPr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Questionnaire for Electrical or Battery-operated Equipment  - </w:t>
    </w:r>
    <w:r w:rsidR="00A56409">
      <w:rPr>
        <w:rFonts w:asciiTheme="majorHAnsi" w:eastAsiaTheme="majorEastAsia" w:hAnsiTheme="majorHAnsi" w:cstheme="majorBidi"/>
        <w:sz w:val="18"/>
      </w:rPr>
      <w:t>v3</w:t>
    </w:r>
    <w:r w:rsidRPr="00CC1ED5">
      <w:rPr>
        <w:rFonts w:asciiTheme="majorHAnsi" w:eastAsiaTheme="majorEastAsia" w:hAnsiTheme="majorHAnsi" w:cstheme="majorBidi"/>
        <w:sz w:val="18"/>
      </w:rPr>
      <w:t xml:space="preserve">: </w:t>
    </w:r>
    <w:r>
      <w:rPr>
        <w:rFonts w:asciiTheme="majorHAnsi" w:eastAsiaTheme="majorEastAsia" w:hAnsiTheme="majorHAnsi" w:cstheme="majorBidi"/>
        <w:sz w:val="18"/>
      </w:rPr>
      <w:t>10/10</w:t>
    </w:r>
    <w:r w:rsidRPr="00CC1ED5">
      <w:rPr>
        <w:rFonts w:asciiTheme="majorHAnsi" w:eastAsiaTheme="majorEastAsia" w:hAnsiTheme="majorHAnsi" w:cstheme="majorBidi"/>
        <w:sz w:val="18"/>
      </w:rPr>
      <w:t>/2018</w:t>
    </w:r>
  </w:p>
  <w:p w14:paraId="17B5B480" w14:textId="77777777" w:rsidR="00893AA6" w:rsidRDefault="00893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1CCA" w14:textId="77777777" w:rsidR="00B10F33" w:rsidRDefault="00B10F33" w:rsidP="00220DE3">
      <w:pPr>
        <w:spacing w:after="0" w:line="240" w:lineRule="auto"/>
      </w:pPr>
      <w:r>
        <w:separator/>
      </w:r>
    </w:p>
  </w:footnote>
  <w:footnote w:type="continuationSeparator" w:id="0">
    <w:p w14:paraId="68588183" w14:textId="77777777" w:rsidR="00B10F33" w:rsidRDefault="00B10F33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BDA" w14:textId="77777777" w:rsidR="00EB34B0" w:rsidRDefault="00893AA6">
    <w:pPr>
      <w:pStyle w:val="Header"/>
    </w:pPr>
    <w:r>
      <w:rPr>
        <w:noProof/>
        <w:lang w:val="en-US"/>
      </w:rPr>
      <w:drawing>
        <wp:inline distT="0" distB="0" distL="0" distR="0" wp14:anchorId="3383A1A5" wp14:editId="5BDD0431">
          <wp:extent cx="790575" cy="352425"/>
          <wp:effectExtent l="0" t="0" r="9525" b="9525"/>
          <wp:docPr id="4" name="Picture 4" descr="unfp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541"/>
    <w:multiLevelType w:val="hybridMultilevel"/>
    <w:tmpl w:val="3854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7230F"/>
    <w:multiLevelType w:val="multilevel"/>
    <w:tmpl w:val="3DB48598"/>
    <w:lvl w:ilvl="0">
      <w:start w:val="1"/>
      <w:numFmt w:val="decimal"/>
      <w:pStyle w:val="Heading3"/>
      <w:lvlText w:val="%1."/>
      <w:lvlJc w:val="left"/>
      <w:pPr>
        <w:ind w:left="3196" w:hanging="360"/>
      </w:pPr>
      <w:rPr>
        <w:rFonts w:hint="default"/>
        <w:i w:val="0"/>
      </w:rPr>
    </w:lvl>
    <w:lvl w:ilvl="1">
      <w:start w:val="1"/>
      <w:numFmt w:val="decimal"/>
      <w:pStyle w:val="Title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91" w:hanging="766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794" w:hanging="227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794" w:hanging="227"/>
      </w:pPr>
      <w:rPr>
        <w:rFonts w:hint="default"/>
        <w:i w:val="0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1950695859">
    <w:abstractNumId w:val="1"/>
  </w:num>
  <w:num w:numId="2" w16cid:durableId="68971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42"/>
    <w:rsid w:val="000149C2"/>
    <w:rsid w:val="00220DE3"/>
    <w:rsid w:val="004A0179"/>
    <w:rsid w:val="00595742"/>
    <w:rsid w:val="00854EBE"/>
    <w:rsid w:val="00893AA6"/>
    <w:rsid w:val="00A56409"/>
    <w:rsid w:val="00B10F33"/>
    <w:rsid w:val="00B83CFB"/>
    <w:rsid w:val="00C91EFB"/>
    <w:rsid w:val="00D615B4"/>
    <w:rsid w:val="00D96A1A"/>
    <w:rsid w:val="00E00E8E"/>
    <w:rsid w:val="00E02B7D"/>
    <w:rsid w:val="00EB34B0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CE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42"/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95742"/>
    <w:pPr>
      <w:numPr>
        <w:numId w:val="1"/>
      </w:numPr>
      <w:spacing w:before="240" w:after="0" w:line="240" w:lineRule="auto"/>
      <w:ind w:left="426" w:hanging="426"/>
      <w:contextualSpacing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5742"/>
    <w:rPr>
      <w:b/>
    </w:rPr>
  </w:style>
  <w:style w:type="paragraph" w:styleId="Title">
    <w:name w:val="Title"/>
    <w:aliases w:val="Usual"/>
    <w:basedOn w:val="ListParagraph"/>
    <w:next w:val="Normal"/>
    <w:link w:val="TitleChar"/>
    <w:uiPriority w:val="10"/>
    <w:qFormat/>
    <w:rsid w:val="00595742"/>
    <w:pPr>
      <w:numPr>
        <w:ilvl w:val="1"/>
        <w:numId w:val="1"/>
      </w:numPr>
      <w:spacing w:before="240" w:after="0" w:line="240" w:lineRule="auto"/>
      <w:contextualSpacing w:val="0"/>
    </w:pPr>
  </w:style>
  <w:style w:type="character" w:customStyle="1" w:styleId="TitleChar">
    <w:name w:val="Title Char"/>
    <w:aliases w:val="Usual Char"/>
    <w:basedOn w:val="DefaultParagraphFont"/>
    <w:link w:val="Title"/>
    <w:uiPriority w:val="10"/>
    <w:rsid w:val="00595742"/>
  </w:style>
  <w:style w:type="table" w:styleId="TableGrid">
    <w:name w:val="Table Grid"/>
    <w:basedOn w:val="TableNormal"/>
    <w:uiPriority w:val="59"/>
    <w:rsid w:val="0059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E3"/>
  </w:style>
  <w:style w:type="paragraph" w:styleId="Footer">
    <w:name w:val="footer"/>
    <w:basedOn w:val="Normal"/>
    <w:link w:val="FooterChar"/>
    <w:uiPriority w:val="99"/>
    <w:unhideWhenUsed/>
    <w:rsid w:val="002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2023-08-30T13:10:00Z</dcterms:created>
  <dcterms:modified xsi:type="dcterms:W3CDTF">2023-08-30T13:10:00Z</dcterms:modified>
</cp:coreProperties>
</file>