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53" w:rsidRPr="00AE4A3B" w:rsidRDefault="00AE4A3B" w:rsidP="00AE4A3B">
      <w:pPr>
        <w:spacing w:after="0" w:line="240" w:lineRule="auto"/>
        <w:jc w:val="center"/>
        <w:rPr>
          <w:b/>
        </w:rPr>
      </w:pPr>
      <w:r w:rsidRPr="00AE4A3B">
        <w:rPr>
          <w:b/>
        </w:rPr>
        <w:t>Questions and Answers Sheet</w:t>
      </w:r>
    </w:p>
    <w:p w:rsidR="00AE4A3B" w:rsidRPr="00AE4A3B" w:rsidRDefault="00AE4A3B" w:rsidP="00AE4A3B">
      <w:pPr>
        <w:spacing w:after="0" w:line="240" w:lineRule="auto"/>
        <w:jc w:val="center"/>
        <w:rPr>
          <w:b/>
        </w:rPr>
      </w:pPr>
      <w:r w:rsidRPr="00AE4A3B">
        <w:rPr>
          <w:b/>
        </w:rPr>
        <w:t>RFQ Nº UNFPA/MDA/RFQ/2020/006 Post-intervention KAP Study</w:t>
      </w:r>
    </w:p>
    <w:p w:rsidR="00AE4A3B" w:rsidRPr="00AE4A3B" w:rsidRDefault="00AE4A3B" w:rsidP="00AE4A3B">
      <w:pPr>
        <w:spacing w:after="0" w:line="240" w:lineRule="auto"/>
        <w:jc w:val="center"/>
        <w:rPr>
          <w:b/>
        </w:rPr>
      </w:pPr>
      <w:r w:rsidRPr="00AE4A3B">
        <w:rPr>
          <w:b/>
        </w:rPr>
        <w:t>on Cervical Cancer Prevention</w:t>
      </w:r>
    </w:p>
    <w:p w:rsidR="00AE4A3B" w:rsidRPr="00AE4A3B" w:rsidRDefault="00AE4A3B" w:rsidP="00AE4A3B">
      <w:pPr>
        <w:spacing w:after="0" w:line="240" w:lineRule="auto"/>
        <w:jc w:val="center"/>
        <w:rPr>
          <w:b/>
        </w:rPr>
      </w:pPr>
    </w:p>
    <w:p w:rsidR="00AE4A3B" w:rsidRDefault="00AE4A3B" w:rsidP="00AE4A3B">
      <w:pPr>
        <w:spacing w:after="0" w:line="240" w:lineRule="auto"/>
      </w:pPr>
      <w:r w:rsidRPr="00A761E8">
        <w:rPr>
          <w:b/>
        </w:rPr>
        <w:t>Question 1.</w:t>
      </w:r>
      <w:r w:rsidRPr="00AE4A3B">
        <w:t xml:space="preserve"> How will the sample of respondents be? Will it be as large as it was for the study of 2018 (1226 women)? Or should we come with a proposal?</w:t>
      </w:r>
    </w:p>
    <w:p w:rsidR="00A761E8" w:rsidRDefault="00A761E8" w:rsidP="00A761E8">
      <w:pPr>
        <w:spacing w:after="0" w:line="240" w:lineRule="auto"/>
      </w:pPr>
    </w:p>
    <w:p w:rsidR="00AE4A3B" w:rsidRPr="00AE4A3B" w:rsidRDefault="00AE4A3B" w:rsidP="00AE4A3B">
      <w:pPr>
        <w:spacing w:after="0" w:line="240" w:lineRule="auto"/>
      </w:pPr>
      <w:r w:rsidRPr="00A761E8">
        <w:rPr>
          <w:b/>
        </w:rPr>
        <w:t>Question 2.</w:t>
      </w:r>
      <w:r w:rsidRPr="00AE4A3B">
        <w:t xml:space="preserve"> How many semi-structured interviews with: wom</w:t>
      </w:r>
      <w:r>
        <w:t xml:space="preserve">en from the target population, </w:t>
      </w:r>
      <w:r w:rsidRPr="00AE4A3B">
        <w:t>cervical screening healthcare providers and health policy makers/experts do you expect from research company to organize? Is there a fixed number, or we should come with a proposal? Should it be as in the study of 2018?</w:t>
      </w:r>
    </w:p>
    <w:p w:rsidR="00AE4A3B" w:rsidRDefault="00AE4A3B" w:rsidP="00AE4A3B">
      <w:pPr>
        <w:spacing w:after="0" w:line="240" w:lineRule="auto"/>
      </w:pPr>
    </w:p>
    <w:p w:rsidR="00AE4A3B" w:rsidRPr="00AE4A3B" w:rsidRDefault="00AE4A3B" w:rsidP="00AE4A3B">
      <w:pPr>
        <w:spacing w:after="0" w:line="240" w:lineRule="auto"/>
      </w:pPr>
      <w:r w:rsidRPr="00A761E8">
        <w:rPr>
          <w:b/>
        </w:rPr>
        <w:t>Question 3.</w:t>
      </w:r>
      <w:r w:rsidRPr="00AE4A3B">
        <w:t xml:space="preserve"> Will it be provided a </w:t>
      </w:r>
      <w:r w:rsidR="00A761E8" w:rsidRPr="00AE4A3B">
        <w:t>concrete</w:t>
      </w:r>
      <w:r w:rsidRPr="00AE4A3B">
        <w:t xml:space="preserve"> list of women with cervical screening services and follow-up services after cervical screening? Or the research company shall be responsible for identification of this group of women? </w:t>
      </w:r>
    </w:p>
    <w:p w:rsidR="00AE4A3B" w:rsidRDefault="00AE4A3B" w:rsidP="00AE4A3B">
      <w:pPr>
        <w:spacing w:after="0" w:line="240" w:lineRule="auto"/>
        <w:rPr>
          <w:b/>
        </w:rPr>
      </w:pPr>
    </w:p>
    <w:p w:rsidR="00DF0EE0" w:rsidRDefault="00DF0EE0" w:rsidP="00DF0EE0">
      <w:pPr>
        <w:spacing w:after="0" w:line="240" w:lineRule="auto"/>
      </w:pPr>
      <w:r w:rsidRPr="00A761E8">
        <w:rPr>
          <w:b/>
        </w:rPr>
        <w:t>Answer</w:t>
      </w:r>
      <w:r>
        <w:rPr>
          <w:b/>
        </w:rPr>
        <w:t xml:space="preserve"> to all 3 questions</w:t>
      </w:r>
      <w:r w:rsidRPr="00A761E8">
        <w:rPr>
          <w:b/>
        </w:rPr>
        <w:t>:</w:t>
      </w:r>
      <w:r>
        <w:t xml:space="preserve"> T</w:t>
      </w:r>
      <w:r w:rsidRPr="00A761E8">
        <w:t>he Study Protocol</w:t>
      </w:r>
      <w:r>
        <w:t xml:space="preserve"> in Romanian language</w:t>
      </w:r>
      <w:r w:rsidRPr="00A761E8">
        <w:t xml:space="preserve"> is published on the web page and it reflects all aspects related to study</w:t>
      </w:r>
      <w:r>
        <w:t xml:space="preserve"> objectives, design,</w:t>
      </w:r>
      <w:r w:rsidRPr="00A761E8">
        <w:t xml:space="preserve"> methodology, sample etc.</w:t>
      </w:r>
    </w:p>
    <w:p w:rsidR="00DF0EE0" w:rsidRDefault="00DF0EE0" w:rsidP="00DF0EE0">
      <w:pPr>
        <w:spacing w:after="0" w:line="240" w:lineRule="auto"/>
      </w:pPr>
      <w:r>
        <w:t xml:space="preserve">You may access the Study Protocol </w:t>
      </w:r>
      <w:r>
        <w:t>on</w:t>
      </w:r>
      <w:bookmarkStart w:id="0" w:name="_GoBack"/>
      <w:bookmarkEnd w:id="0"/>
      <w:r>
        <w:t xml:space="preserve"> the </w:t>
      </w:r>
      <w:r>
        <w:t xml:space="preserve">same webpage where RFQ was published, at the </w:t>
      </w:r>
      <w:r>
        <w:t>following links:</w:t>
      </w:r>
    </w:p>
    <w:p w:rsidR="00DF0EE0" w:rsidRDefault="00DF0EE0" w:rsidP="00DF0EE0">
      <w:pPr>
        <w:spacing w:after="0" w:line="240" w:lineRule="auto"/>
      </w:pPr>
      <w:hyperlink r:id="rId4" w:history="1">
        <w:r w:rsidRPr="008E7D38">
          <w:rPr>
            <w:rStyle w:val="Hyperlink"/>
          </w:rPr>
          <w:t>https://moldova.unfpa.org/ro/node/49782</w:t>
        </w:r>
      </w:hyperlink>
    </w:p>
    <w:p w:rsidR="00DF0EE0" w:rsidRDefault="00DF0EE0" w:rsidP="00DF0EE0">
      <w:pPr>
        <w:spacing w:after="0" w:line="240" w:lineRule="auto"/>
      </w:pPr>
      <w:hyperlink r:id="rId5" w:history="1">
        <w:r w:rsidRPr="008E7D38">
          <w:rPr>
            <w:rStyle w:val="Hyperlink"/>
          </w:rPr>
          <w:t>https://moldova.unfpa.org/sites/default/files/submissions/protocolul_studiului_kap_2020_0.pdf</w:t>
        </w:r>
      </w:hyperlink>
    </w:p>
    <w:p w:rsidR="00A761E8" w:rsidRDefault="00A761E8" w:rsidP="00AE4A3B">
      <w:pPr>
        <w:spacing w:after="0" w:line="240" w:lineRule="auto"/>
        <w:rPr>
          <w:b/>
        </w:rPr>
      </w:pPr>
    </w:p>
    <w:sectPr w:rsidR="00A761E8" w:rsidSect="001C36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B"/>
    <w:rsid w:val="001C3651"/>
    <w:rsid w:val="00A761E8"/>
    <w:rsid w:val="00AE4A3B"/>
    <w:rsid w:val="00BC0FCA"/>
    <w:rsid w:val="00D21153"/>
    <w:rsid w:val="00DF0EE0"/>
    <w:rsid w:val="00E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9917"/>
  <w15:chartTrackingRefBased/>
  <w15:docId w15:val="{E35B55AB-5485-4670-A6CA-2098613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dova.unfpa.org/sites/default/files/submissions/protocolul_studiului_kap_2020_0.pdf" TargetMode="External"/><Relationship Id="rId4" Type="http://schemas.openxmlformats.org/officeDocument/2006/relationships/hyperlink" Target="https://moldova.unfpa.org/ro/node/4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Selaru</dc:creator>
  <cp:keywords/>
  <dc:description/>
  <cp:lastModifiedBy>Diana Selaru</cp:lastModifiedBy>
  <cp:revision>5</cp:revision>
  <dcterms:created xsi:type="dcterms:W3CDTF">2020-07-03T08:50:00Z</dcterms:created>
  <dcterms:modified xsi:type="dcterms:W3CDTF">2020-07-03T09:08:00Z</dcterms:modified>
</cp:coreProperties>
</file>