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3FAF" w14:textId="77777777" w:rsidR="00F7234F" w:rsidRDefault="00847BBE">
      <w:pPr>
        <w:pBdr>
          <w:top w:val="nil"/>
          <w:left w:val="nil"/>
          <w:bottom w:val="nil"/>
          <w:right w:val="nil"/>
          <w:between w:val="nil"/>
        </w:pBdr>
        <w:jc w:val="center"/>
        <w:rPr>
          <w:rFonts w:ascii="Calibri" w:eastAsia="Calibri" w:hAnsi="Calibri" w:cs="Calibri"/>
          <w:b/>
          <w:smallCaps/>
          <w:color w:val="000000"/>
          <w:sz w:val="26"/>
          <w:szCs w:val="26"/>
        </w:rPr>
      </w:pPr>
      <w:r>
        <w:rPr>
          <w:rFonts w:ascii="Calibri" w:eastAsia="Calibri" w:hAnsi="Calibri" w:cs="Calibri"/>
          <w:b/>
          <w:smallCaps/>
          <w:color w:val="000000"/>
          <w:sz w:val="26"/>
          <w:szCs w:val="26"/>
        </w:rPr>
        <w:t>PRICE QUOTATION FORM</w:t>
      </w:r>
    </w:p>
    <w:tbl>
      <w:tblPr>
        <w:tblStyle w:val="a3"/>
        <w:tblW w:w="8522" w:type="dxa"/>
        <w:tblInd w:w="-11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F7234F" w14:paraId="304A8921" w14:textId="77777777">
        <w:tc>
          <w:tcPr>
            <w:tcW w:w="3708" w:type="dxa"/>
          </w:tcPr>
          <w:p w14:paraId="49DC20C7" w14:textId="77777777" w:rsidR="00F7234F" w:rsidRDefault="00847BBE">
            <w:pPr>
              <w:rPr>
                <w:rFonts w:ascii="Calibri" w:eastAsia="Calibri" w:hAnsi="Calibri" w:cs="Calibri"/>
                <w:b/>
                <w:sz w:val="22"/>
                <w:szCs w:val="22"/>
              </w:rPr>
            </w:pPr>
            <w:r>
              <w:rPr>
                <w:rFonts w:ascii="Calibri" w:eastAsia="Calibri" w:hAnsi="Calibri" w:cs="Calibri"/>
                <w:b/>
                <w:sz w:val="22"/>
                <w:szCs w:val="22"/>
              </w:rPr>
              <w:t>Name of Bidder:</w:t>
            </w:r>
          </w:p>
        </w:tc>
        <w:tc>
          <w:tcPr>
            <w:tcW w:w="4814" w:type="dxa"/>
            <w:vAlign w:val="center"/>
          </w:tcPr>
          <w:p w14:paraId="1CE24A56" w14:textId="77777777" w:rsidR="00F7234F" w:rsidRDefault="00F7234F">
            <w:pPr>
              <w:jc w:val="center"/>
              <w:rPr>
                <w:rFonts w:ascii="Calibri" w:eastAsia="Calibri" w:hAnsi="Calibri" w:cs="Calibri"/>
                <w:sz w:val="22"/>
                <w:szCs w:val="22"/>
              </w:rPr>
            </w:pPr>
          </w:p>
        </w:tc>
      </w:tr>
      <w:tr w:rsidR="00F7234F" w14:paraId="67E1F399" w14:textId="77777777">
        <w:tc>
          <w:tcPr>
            <w:tcW w:w="3708" w:type="dxa"/>
          </w:tcPr>
          <w:p w14:paraId="367B8032" w14:textId="77777777" w:rsidR="00F7234F" w:rsidRDefault="00847BBE">
            <w:pPr>
              <w:rPr>
                <w:rFonts w:ascii="Calibri" w:eastAsia="Calibri" w:hAnsi="Calibri" w:cs="Calibri"/>
                <w:b/>
                <w:sz w:val="22"/>
                <w:szCs w:val="22"/>
              </w:rPr>
            </w:pPr>
            <w:r>
              <w:rPr>
                <w:rFonts w:ascii="Calibri" w:eastAsia="Calibri" w:hAnsi="Calibri" w:cs="Calibri"/>
                <w:b/>
                <w:sz w:val="22"/>
                <w:szCs w:val="22"/>
              </w:rPr>
              <w:t>Date of the quotation:</w:t>
            </w:r>
          </w:p>
        </w:tc>
        <w:tc>
          <w:tcPr>
            <w:tcW w:w="4814" w:type="dxa"/>
            <w:vAlign w:val="center"/>
          </w:tcPr>
          <w:p w14:paraId="3AF1C366" w14:textId="77777777" w:rsidR="00F7234F" w:rsidRDefault="00847BBE">
            <w:pPr>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r>
      <w:tr w:rsidR="00F7234F" w14:paraId="0786B40B" w14:textId="77777777">
        <w:tc>
          <w:tcPr>
            <w:tcW w:w="3708" w:type="dxa"/>
          </w:tcPr>
          <w:p w14:paraId="624B22BA" w14:textId="77777777" w:rsidR="00F7234F" w:rsidRDefault="00847BBE">
            <w:pPr>
              <w:rPr>
                <w:rFonts w:ascii="Calibri" w:eastAsia="Calibri" w:hAnsi="Calibri" w:cs="Calibri"/>
                <w:b/>
                <w:sz w:val="22"/>
                <w:szCs w:val="22"/>
              </w:rPr>
            </w:pPr>
            <w:r>
              <w:rPr>
                <w:rFonts w:ascii="Calibri" w:eastAsia="Calibri" w:hAnsi="Calibri" w:cs="Calibri"/>
                <w:b/>
                <w:sz w:val="22"/>
                <w:szCs w:val="22"/>
              </w:rPr>
              <w:t>Request for quotation Nº:</w:t>
            </w:r>
          </w:p>
        </w:tc>
        <w:tc>
          <w:tcPr>
            <w:tcW w:w="4814" w:type="dxa"/>
            <w:vAlign w:val="center"/>
          </w:tcPr>
          <w:p w14:paraId="778013DB" w14:textId="2333BF12" w:rsidR="00F7234F" w:rsidRDefault="00FA7D46">
            <w:pPr>
              <w:jc w:val="center"/>
              <w:rPr>
                <w:rFonts w:ascii="Calibri" w:eastAsia="Calibri" w:hAnsi="Calibri" w:cs="Calibri"/>
                <w:sz w:val="22"/>
                <w:szCs w:val="22"/>
              </w:rPr>
            </w:pPr>
            <w:r w:rsidRPr="00FA7D46">
              <w:rPr>
                <w:rFonts w:ascii="Calibri" w:eastAsia="Calibri" w:hAnsi="Calibri" w:cs="Calibri"/>
                <w:b/>
                <w:color w:val="000000"/>
                <w:sz w:val="22"/>
                <w:szCs w:val="22"/>
              </w:rPr>
              <w:t>UNFPA/MDA/2024/0</w:t>
            </w:r>
            <w:r w:rsidR="0076349D">
              <w:rPr>
                <w:rFonts w:ascii="Calibri" w:eastAsia="Calibri" w:hAnsi="Calibri" w:cs="Calibri"/>
                <w:b/>
                <w:color w:val="000000"/>
                <w:sz w:val="22"/>
                <w:szCs w:val="22"/>
              </w:rPr>
              <w:t>1</w:t>
            </w:r>
            <w:r w:rsidR="00382208">
              <w:rPr>
                <w:rFonts w:ascii="Calibri" w:eastAsia="Calibri" w:hAnsi="Calibri" w:cs="Calibri"/>
                <w:b/>
                <w:color w:val="000000"/>
                <w:sz w:val="22"/>
                <w:szCs w:val="22"/>
              </w:rPr>
              <w:t>4</w:t>
            </w:r>
          </w:p>
        </w:tc>
      </w:tr>
      <w:tr w:rsidR="00F7234F" w14:paraId="591872A2" w14:textId="77777777">
        <w:tc>
          <w:tcPr>
            <w:tcW w:w="3708" w:type="dxa"/>
          </w:tcPr>
          <w:p w14:paraId="55B5CAA9" w14:textId="77777777" w:rsidR="00F7234F" w:rsidRDefault="00847BBE">
            <w:pPr>
              <w:rPr>
                <w:rFonts w:ascii="Calibri" w:eastAsia="Calibri" w:hAnsi="Calibri" w:cs="Calibri"/>
                <w:b/>
                <w:sz w:val="22"/>
                <w:szCs w:val="22"/>
              </w:rPr>
            </w:pPr>
            <w:r>
              <w:rPr>
                <w:rFonts w:ascii="Calibri" w:eastAsia="Calibri" w:hAnsi="Calibri" w:cs="Calibri"/>
                <w:b/>
                <w:sz w:val="22"/>
                <w:szCs w:val="22"/>
              </w:rPr>
              <w:t>Currency of quotation:</w:t>
            </w:r>
          </w:p>
        </w:tc>
        <w:tc>
          <w:tcPr>
            <w:tcW w:w="4814" w:type="dxa"/>
            <w:vAlign w:val="center"/>
          </w:tcPr>
          <w:p w14:paraId="3A2C85DE" w14:textId="4328A66A" w:rsidR="00F7234F" w:rsidRDefault="00847BBE">
            <w:pPr>
              <w:jc w:val="center"/>
              <w:rPr>
                <w:rFonts w:ascii="Calibri" w:eastAsia="Calibri" w:hAnsi="Calibri" w:cs="Calibri"/>
                <w:sz w:val="22"/>
                <w:szCs w:val="22"/>
              </w:rPr>
            </w:pPr>
            <w:r>
              <w:rPr>
                <w:rFonts w:ascii="Calibri" w:eastAsia="Calibri" w:hAnsi="Calibri" w:cs="Calibri"/>
                <w:sz w:val="22"/>
                <w:szCs w:val="22"/>
              </w:rPr>
              <w:t>USD</w:t>
            </w:r>
            <w:r w:rsidR="00FA7D46">
              <w:rPr>
                <w:rFonts w:ascii="Calibri" w:eastAsia="Calibri" w:hAnsi="Calibri" w:cs="Calibri"/>
                <w:sz w:val="22"/>
                <w:szCs w:val="22"/>
              </w:rPr>
              <w:t xml:space="preserve"> or MDL</w:t>
            </w:r>
          </w:p>
        </w:tc>
      </w:tr>
      <w:tr w:rsidR="004A1B56" w14:paraId="1B2A5FA0" w14:textId="77777777">
        <w:tc>
          <w:tcPr>
            <w:tcW w:w="3708" w:type="dxa"/>
          </w:tcPr>
          <w:p w14:paraId="645A856B" w14:textId="626E35CA" w:rsidR="004A1B56" w:rsidRDefault="004A1B56">
            <w:pPr>
              <w:rPr>
                <w:rFonts w:ascii="Calibri" w:eastAsia="Calibri" w:hAnsi="Calibri" w:cs="Calibri"/>
                <w:b/>
                <w:sz w:val="22"/>
                <w:szCs w:val="22"/>
              </w:rPr>
            </w:pPr>
            <w:r>
              <w:rPr>
                <w:rFonts w:ascii="Calibri" w:eastAsia="Calibri" w:hAnsi="Calibri" w:cs="Calibri"/>
                <w:b/>
                <w:sz w:val="22"/>
                <w:szCs w:val="22"/>
              </w:rPr>
              <w:t>Delivery term:</w:t>
            </w:r>
          </w:p>
        </w:tc>
        <w:tc>
          <w:tcPr>
            <w:tcW w:w="4814" w:type="dxa"/>
            <w:vAlign w:val="center"/>
          </w:tcPr>
          <w:p w14:paraId="7FBD45C4" w14:textId="77777777" w:rsidR="004A1B56" w:rsidRDefault="004A1B56">
            <w:pPr>
              <w:jc w:val="center"/>
              <w:rPr>
                <w:rFonts w:ascii="Calibri" w:eastAsia="Calibri" w:hAnsi="Calibri" w:cs="Calibri"/>
                <w:sz w:val="22"/>
                <w:szCs w:val="22"/>
              </w:rPr>
            </w:pPr>
          </w:p>
        </w:tc>
      </w:tr>
      <w:tr w:rsidR="00F7234F" w14:paraId="754D398E" w14:textId="77777777">
        <w:trPr>
          <w:trHeight w:val="220"/>
        </w:trPr>
        <w:tc>
          <w:tcPr>
            <w:tcW w:w="8522" w:type="dxa"/>
            <w:gridSpan w:val="2"/>
            <w:tcBorders>
              <w:bottom w:val="single" w:sz="4" w:space="0" w:color="F2F2F2"/>
            </w:tcBorders>
          </w:tcPr>
          <w:p w14:paraId="19F29AA7" w14:textId="77777777" w:rsidR="00F7234F" w:rsidRDefault="00847BBE">
            <w:pPr>
              <w:rPr>
                <w:rFonts w:ascii="Calibri" w:eastAsia="Calibri" w:hAnsi="Calibri" w:cs="Calibri"/>
                <w:b/>
                <w:sz w:val="22"/>
                <w:szCs w:val="22"/>
              </w:rPr>
            </w:pPr>
            <w:r>
              <w:rPr>
                <w:rFonts w:ascii="Calibri" w:eastAsia="Calibri" w:hAnsi="Calibri" w:cs="Calibri"/>
                <w:b/>
                <w:sz w:val="22"/>
                <w:szCs w:val="22"/>
              </w:rPr>
              <w:t>Validity of quotation:</w:t>
            </w:r>
          </w:p>
          <w:p w14:paraId="0B23BE6E" w14:textId="77777777" w:rsidR="00F7234F" w:rsidRDefault="00847BBE">
            <w:pPr>
              <w:jc w:val="both"/>
              <w:rPr>
                <w:rFonts w:ascii="Calibri" w:eastAsia="Calibri" w:hAnsi="Calibri" w:cs="Calibri"/>
                <w:b/>
                <w:i/>
              </w:rPr>
            </w:pPr>
            <w:r>
              <w:rPr>
                <w:rFonts w:ascii="Calibri" w:eastAsia="Calibri" w:hAnsi="Calibri" w:cs="Calibri"/>
                <w:i/>
              </w:rPr>
              <w:t>(The quotation shall be valid for a period of at least 3 months after the submission deadline.)</w:t>
            </w:r>
          </w:p>
        </w:tc>
      </w:tr>
    </w:tbl>
    <w:p w14:paraId="2EA5F43F" w14:textId="77777777" w:rsidR="00F7234F" w:rsidRDefault="00F7234F">
      <w:pPr>
        <w:pStyle w:val="Title"/>
        <w:jc w:val="left"/>
        <w:rPr>
          <w:rFonts w:ascii="Calibri" w:eastAsia="Calibri" w:hAnsi="Calibri" w:cs="Calibri"/>
          <w:b w:val="0"/>
          <w:sz w:val="22"/>
          <w:szCs w:val="22"/>
          <w:u w:val="none"/>
        </w:rPr>
      </w:pPr>
    </w:p>
    <w:tbl>
      <w:tblPr>
        <w:tblStyle w:val="a4"/>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4388"/>
        <w:gridCol w:w="1230"/>
        <w:gridCol w:w="1230"/>
        <w:gridCol w:w="1230"/>
        <w:gridCol w:w="1231"/>
      </w:tblGrid>
      <w:tr w:rsidR="00F7234F" w14:paraId="7C795DD2" w14:textId="77777777" w:rsidTr="00FA7D46">
        <w:trPr>
          <w:trHeight w:val="595"/>
          <w:jc w:val="center"/>
        </w:trPr>
        <w:tc>
          <w:tcPr>
            <w:tcW w:w="10139" w:type="dxa"/>
            <w:gridSpan w:val="6"/>
            <w:tcBorders>
              <w:top w:val="single" w:sz="4" w:space="0" w:color="D9D9D9"/>
              <w:left w:val="single" w:sz="4" w:space="0" w:color="D9D9D9"/>
              <w:bottom w:val="single" w:sz="4" w:space="0" w:color="000000"/>
              <w:right w:val="single" w:sz="4" w:space="0" w:color="D9D9D9"/>
            </w:tcBorders>
            <w:shd w:val="clear" w:color="auto" w:fill="auto"/>
            <w:vAlign w:val="center"/>
          </w:tcPr>
          <w:p w14:paraId="35B1AE52" w14:textId="77777777" w:rsidR="00F7234F" w:rsidRDefault="00847BBE">
            <w:pPr>
              <w:jc w:val="center"/>
            </w:pPr>
            <w:r>
              <w:rPr>
                <w:rFonts w:ascii="Calibri" w:eastAsia="Calibri" w:hAnsi="Calibri" w:cs="Calibri"/>
                <w:b/>
                <w:color w:val="000000"/>
                <w:sz w:val="28"/>
                <w:szCs w:val="28"/>
              </w:rPr>
              <w:t>Price Quotation Form</w:t>
            </w:r>
          </w:p>
        </w:tc>
      </w:tr>
      <w:tr w:rsidR="00F7234F" w14:paraId="0C70BFAB" w14:textId="77777777" w:rsidTr="00FA7D46">
        <w:trPr>
          <w:trHeight w:val="595"/>
          <w:jc w:val="center"/>
        </w:trPr>
        <w:tc>
          <w:tcPr>
            <w:tcW w:w="830" w:type="dxa"/>
            <w:tcBorders>
              <w:top w:val="single" w:sz="4" w:space="0" w:color="000000"/>
            </w:tcBorders>
            <w:shd w:val="clear" w:color="auto" w:fill="FF9900"/>
            <w:vAlign w:val="center"/>
          </w:tcPr>
          <w:p w14:paraId="57113FEB" w14:textId="77777777" w:rsidR="00F7234F" w:rsidRDefault="00847BBE">
            <w:pPr>
              <w:jc w:val="center"/>
              <w:rPr>
                <w:rFonts w:ascii="Calibri" w:eastAsia="Calibri" w:hAnsi="Calibri" w:cs="Calibri"/>
                <w:sz w:val="22"/>
                <w:szCs w:val="22"/>
              </w:rPr>
            </w:pPr>
            <w:r>
              <w:rPr>
                <w:rFonts w:ascii="Calibri" w:eastAsia="Calibri" w:hAnsi="Calibri" w:cs="Calibri"/>
                <w:sz w:val="22"/>
                <w:szCs w:val="22"/>
              </w:rPr>
              <w:t>Item</w:t>
            </w:r>
          </w:p>
        </w:tc>
        <w:tc>
          <w:tcPr>
            <w:tcW w:w="4388" w:type="dxa"/>
            <w:tcBorders>
              <w:top w:val="single" w:sz="4" w:space="0" w:color="000000"/>
            </w:tcBorders>
            <w:shd w:val="clear" w:color="auto" w:fill="FF9900"/>
            <w:vAlign w:val="center"/>
          </w:tcPr>
          <w:p w14:paraId="4BCDF350" w14:textId="77777777" w:rsidR="00F7234F" w:rsidRDefault="00847BBE">
            <w:pPr>
              <w:jc w:val="center"/>
              <w:rPr>
                <w:rFonts w:ascii="Calibri" w:eastAsia="Calibri" w:hAnsi="Calibri" w:cs="Calibri"/>
                <w:sz w:val="22"/>
                <w:szCs w:val="22"/>
              </w:rPr>
            </w:pPr>
            <w:r>
              <w:rPr>
                <w:rFonts w:ascii="Calibri" w:eastAsia="Calibri" w:hAnsi="Calibri" w:cs="Calibri"/>
                <w:sz w:val="22"/>
                <w:szCs w:val="22"/>
              </w:rPr>
              <w:t>Product Name &amp; Description</w:t>
            </w:r>
          </w:p>
        </w:tc>
        <w:tc>
          <w:tcPr>
            <w:tcW w:w="1230" w:type="dxa"/>
            <w:tcBorders>
              <w:top w:val="single" w:sz="4" w:space="0" w:color="000000"/>
            </w:tcBorders>
            <w:shd w:val="clear" w:color="auto" w:fill="FF9900"/>
            <w:vAlign w:val="center"/>
          </w:tcPr>
          <w:p w14:paraId="36FC0ED8" w14:textId="77777777" w:rsidR="00F7234F" w:rsidRDefault="00847BBE">
            <w:pPr>
              <w:jc w:val="center"/>
              <w:rPr>
                <w:rFonts w:ascii="Calibri" w:eastAsia="Calibri" w:hAnsi="Calibri" w:cs="Calibri"/>
                <w:sz w:val="22"/>
                <w:szCs w:val="22"/>
              </w:rPr>
            </w:pPr>
            <w:r>
              <w:rPr>
                <w:rFonts w:ascii="Calibri" w:eastAsia="Calibri" w:hAnsi="Calibri" w:cs="Calibri"/>
                <w:sz w:val="22"/>
                <w:szCs w:val="22"/>
              </w:rPr>
              <w:t>UOM</w:t>
            </w:r>
          </w:p>
        </w:tc>
        <w:tc>
          <w:tcPr>
            <w:tcW w:w="1230" w:type="dxa"/>
            <w:tcBorders>
              <w:top w:val="single" w:sz="4" w:space="0" w:color="000000"/>
            </w:tcBorders>
            <w:shd w:val="clear" w:color="auto" w:fill="FF9900"/>
            <w:vAlign w:val="center"/>
          </w:tcPr>
          <w:p w14:paraId="56050625" w14:textId="77777777" w:rsidR="00F7234F" w:rsidRDefault="00847BBE">
            <w:pPr>
              <w:jc w:val="center"/>
              <w:rPr>
                <w:rFonts w:ascii="Calibri" w:eastAsia="Calibri" w:hAnsi="Calibri" w:cs="Calibri"/>
                <w:sz w:val="22"/>
                <w:szCs w:val="22"/>
              </w:rPr>
            </w:pPr>
            <w:r>
              <w:rPr>
                <w:rFonts w:ascii="Calibri" w:eastAsia="Calibri" w:hAnsi="Calibri" w:cs="Calibri"/>
                <w:sz w:val="22"/>
                <w:szCs w:val="22"/>
              </w:rPr>
              <w:t>Unit Price</w:t>
            </w:r>
          </w:p>
          <w:p w14:paraId="7ED23295" w14:textId="19C991C9" w:rsidR="00FA7D46" w:rsidRDefault="00FA7D46">
            <w:pPr>
              <w:jc w:val="center"/>
              <w:rPr>
                <w:rFonts w:ascii="Calibri" w:eastAsia="Calibri" w:hAnsi="Calibri" w:cs="Calibri"/>
                <w:sz w:val="22"/>
                <w:szCs w:val="22"/>
              </w:rPr>
            </w:pPr>
            <w:r>
              <w:rPr>
                <w:rFonts w:ascii="Calibri" w:eastAsia="Calibri" w:hAnsi="Calibri" w:cs="Calibri"/>
                <w:sz w:val="22"/>
                <w:szCs w:val="22"/>
              </w:rPr>
              <w:t>(Insert Currency)</w:t>
            </w:r>
          </w:p>
        </w:tc>
        <w:tc>
          <w:tcPr>
            <w:tcW w:w="1230" w:type="dxa"/>
            <w:tcBorders>
              <w:top w:val="single" w:sz="4" w:space="0" w:color="000000"/>
            </w:tcBorders>
            <w:shd w:val="clear" w:color="auto" w:fill="FF9900"/>
            <w:vAlign w:val="center"/>
          </w:tcPr>
          <w:p w14:paraId="60EB6E38" w14:textId="77777777" w:rsidR="00F7234F" w:rsidRDefault="00847BBE">
            <w:pPr>
              <w:jc w:val="center"/>
              <w:rPr>
                <w:rFonts w:ascii="Calibri" w:eastAsia="Calibri" w:hAnsi="Calibri" w:cs="Calibri"/>
                <w:sz w:val="22"/>
                <w:szCs w:val="22"/>
              </w:rPr>
            </w:pPr>
            <w:r>
              <w:rPr>
                <w:rFonts w:ascii="Calibri" w:eastAsia="Calibri" w:hAnsi="Calibri" w:cs="Calibri"/>
                <w:sz w:val="22"/>
                <w:szCs w:val="22"/>
              </w:rPr>
              <w:t>Number of Units</w:t>
            </w:r>
          </w:p>
        </w:tc>
        <w:tc>
          <w:tcPr>
            <w:tcW w:w="1231" w:type="dxa"/>
            <w:tcBorders>
              <w:top w:val="single" w:sz="4" w:space="0" w:color="000000"/>
            </w:tcBorders>
            <w:shd w:val="clear" w:color="auto" w:fill="FF9900"/>
            <w:vAlign w:val="center"/>
          </w:tcPr>
          <w:p w14:paraId="42F0505B" w14:textId="4B873ED3" w:rsidR="00F7234F" w:rsidRDefault="00847BBE">
            <w:pPr>
              <w:jc w:val="center"/>
              <w:rPr>
                <w:rFonts w:ascii="Calibri" w:eastAsia="Calibri" w:hAnsi="Calibri" w:cs="Calibri"/>
                <w:sz w:val="22"/>
                <w:szCs w:val="22"/>
              </w:rPr>
            </w:pPr>
            <w:r>
              <w:rPr>
                <w:rFonts w:ascii="Calibri" w:eastAsia="Calibri" w:hAnsi="Calibri" w:cs="Calibri"/>
                <w:sz w:val="22"/>
                <w:szCs w:val="22"/>
              </w:rPr>
              <w:t xml:space="preserve">Total </w:t>
            </w:r>
            <w:r w:rsidR="00FA7D46">
              <w:rPr>
                <w:rFonts w:ascii="Calibri" w:eastAsia="Calibri" w:hAnsi="Calibri" w:cs="Calibri"/>
                <w:sz w:val="22"/>
                <w:szCs w:val="22"/>
              </w:rPr>
              <w:t>Dap Chisinau</w:t>
            </w:r>
          </w:p>
          <w:p w14:paraId="1847901F" w14:textId="5A978A47" w:rsidR="00F7234F" w:rsidRDefault="00847BBE">
            <w:pPr>
              <w:jc w:val="center"/>
              <w:rPr>
                <w:rFonts w:ascii="Calibri" w:eastAsia="Calibri" w:hAnsi="Calibri" w:cs="Calibri"/>
                <w:sz w:val="22"/>
                <w:szCs w:val="22"/>
              </w:rPr>
            </w:pPr>
            <w:r>
              <w:rPr>
                <w:rFonts w:ascii="Calibri" w:eastAsia="Calibri" w:hAnsi="Calibri" w:cs="Calibri"/>
                <w:sz w:val="22"/>
                <w:szCs w:val="22"/>
              </w:rPr>
              <w:t>(</w:t>
            </w:r>
            <w:r w:rsidR="00FA7D46">
              <w:rPr>
                <w:rFonts w:ascii="Calibri" w:eastAsia="Calibri" w:hAnsi="Calibri" w:cs="Calibri"/>
                <w:sz w:val="22"/>
                <w:szCs w:val="22"/>
              </w:rPr>
              <w:t>Insert Currency</w:t>
            </w:r>
            <w:r>
              <w:rPr>
                <w:rFonts w:ascii="Calibri" w:eastAsia="Calibri" w:hAnsi="Calibri" w:cs="Calibri"/>
                <w:sz w:val="22"/>
                <w:szCs w:val="22"/>
              </w:rPr>
              <w:t>)</w:t>
            </w:r>
          </w:p>
        </w:tc>
      </w:tr>
      <w:tr w:rsidR="00F7234F" w14:paraId="6DC37444" w14:textId="77777777" w:rsidTr="00FA7D46">
        <w:trPr>
          <w:trHeight w:val="638"/>
          <w:jc w:val="center"/>
        </w:trPr>
        <w:tc>
          <w:tcPr>
            <w:tcW w:w="830" w:type="dxa"/>
            <w:vAlign w:val="center"/>
          </w:tcPr>
          <w:p w14:paraId="5C75C4C2" w14:textId="77777777" w:rsidR="00F7234F" w:rsidRDefault="00847BBE">
            <w:pPr>
              <w:jc w:val="center"/>
              <w:rPr>
                <w:rFonts w:ascii="Calibri" w:eastAsia="Calibri" w:hAnsi="Calibri" w:cs="Calibri"/>
                <w:sz w:val="22"/>
                <w:szCs w:val="22"/>
              </w:rPr>
            </w:pPr>
            <w:r>
              <w:rPr>
                <w:rFonts w:ascii="Calibri" w:eastAsia="Calibri" w:hAnsi="Calibri" w:cs="Calibri"/>
                <w:sz w:val="22"/>
                <w:szCs w:val="22"/>
              </w:rPr>
              <w:t>1</w:t>
            </w:r>
          </w:p>
        </w:tc>
        <w:tc>
          <w:tcPr>
            <w:tcW w:w="4388" w:type="dxa"/>
            <w:vAlign w:val="center"/>
          </w:tcPr>
          <w:p w14:paraId="2D0A24D0" w14:textId="4B8893B8" w:rsidR="00F7234F" w:rsidRDefault="0038220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Pr>
                <w:rFonts w:ascii="Calibri" w:eastAsia="Calibri" w:hAnsi="Calibri" w:cs="Calibri"/>
                <w:color w:val="000000"/>
                <w:sz w:val="22"/>
                <w:szCs w:val="22"/>
              </w:rPr>
              <w:t>Branded Vests</w:t>
            </w:r>
          </w:p>
        </w:tc>
        <w:tc>
          <w:tcPr>
            <w:tcW w:w="1230" w:type="dxa"/>
            <w:vAlign w:val="center"/>
          </w:tcPr>
          <w:p w14:paraId="79330D56" w14:textId="4EFD9931" w:rsidR="00F7234F" w:rsidRDefault="00FA7D4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r>
              <w:rPr>
                <w:rFonts w:ascii="Calibri" w:eastAsia="Calibri" w:hAnsi="Calibri" w:cs="Calibri"/>
                <w:sz w:val="22"/>
                <w:szCs w:val="22"/>
              </w:rPr>
              <w:t>Each</w:t>
            </w:r>
          </w:p>
        </w:tc>
        <w:tc>
          <w:tcPr>
            <w:tcW w:w="1230" w:type="dxa"/>
            <w:vAlign w:val="center"/>
          </w:tcPr>
          <w:p w14:paraId="36938AEA" w14:textId="3E9BE8AF" w:rsidR="00F7234F" w:rsidRDefault="00F7234F">
            <w:pPr>
              <w:rPr>
                <w:rFonts w:ascii="Calibri" w:eastAsia="Calibri" w:hAnsi="Calibri" w:cs="Calibri"/>
                <w:sz w:val="22"/>
                <w:szCs w:val="22"/>
                <w:highlight w:val="yellow"/>
              </w:rPr>
            </w:pPr>
          </w:p>
        </w:tc>
        <w:tc>
          <w:tcPr>
            <w:tcW w:w="1230" w:type="dxa"/>
            <w:vAlign w:val="center"/>
          </w:tcPr>
          <w:p w14:paraId="5544F16C" w14:textId="4D9CC2B9" w:rsidR="00F7234F" w:rsidRDefault="00382208" w:rsidP="00FA7D46">
            <w:pPr>
              <w:jc w:val="center"/>
              <w:rPr>
                <w:rFonts w:ascii="Calibri" w:eastAsia="Calibri" w:hAnsi="Calibri" w:cs="Calibri"/>
                <w:sz w:val="22"/>
                <w:szCs w:val="22"/>
              </w:rPr>
            </w:pPr>
            <w:r>
              <w:rPr>
                <w:rFonts w:ascii="Calibri" w:eastAsia="Calibri" w:hAnsi="Calibri" w:cs="Calibri"/>
                <w:sz w:val="22"/>
                <w:szCs w:val="22"/>
              </w:rPr>
              <w:t>2000</w:t>
            </w:r>
          </w:p>
        </w:tc>
        <w:tc>
          <w:tcPr>
            <w:tcW w:w="1231" w:type="dxa"/>
            <w:vAlign w:val="center"/>
          </w:tcPr>
          <w:p w14:paraId="50EEA1D6" w14:textId="77777777" w:rsidR="00F7234F" w:rsidRDefault="00F7234F">
            <w:pPr>
              <w:rPr>
                <w:rFonts w:ascii="Calibri" w:eastAsia="Calibri" w:hAnsi="Calibri" w:cs="Calibri"/>
                <w:sz w:val="22"/>
                <w:szCs w:val="22"/>
              </w:rPr>
            </w:pPr>
          </w:p>
        </w:tc>
      </w:tr>
      <w:tr w:rsidR="00F7234F" w14:paraId="0BCEA73B" w14:textId="77777777" w:rsidTr="00FA7D46">
        <w:trPr>
          <w:trHeight w:val="602"/>
          <w:jc w:val="center"/>
        </w:trPr>
        <w:tc>
          <w:tcPr>
            <w:tcW w:w="8908" w:type="dxa"/>
            <w:gridSpan w:val="5"/>
            <w:vAlign w:val="center"/>
          </w:tcPr>
          <w:p w14:paraId="0BEC8E4F" w14:textId="1AD44E67" w:rsidR="00F7234F" w:rsidRDefault="00847BBE">
            <w:pPr>
              <w:jc w:val="right"/>
              <w:rPr>
                <w:rFonts w:ascii="Calibri" w:eastAsia="Calibri" w:hAnsi="Calibri" w:cs="Calibri"/>
                <w:sz w:val="22"/>
                <w:szCs w:val="22"/>
              </w:rPr>
            </w:pPr>
            <w:r>
              <w:rPr>
                <w:rFonts w:ascii="Calibri" w:eastAsia="Calibri" w:hAnsi="Calibri" w:cs="Calibri"/>
                <w:sz w:val="22"/>
                <w:szCs w:val="22"/>
              </w:rPr>
              <w:t>GRAND TOTAL</w:t>
            </w:r>
            <w:r w:rsidR="00FA7D46">
              <w:rPr>
                <w:rFonts w:ascii="Calibri" w:eastAsia="Calibri" w:hAnsi="Calibri" w:cs="Calibri"/>
                <w:sz w:val="22"/>
                <w:szCs w:val="22"/>
              </w:rPr>
              <w:t>:</w:t>
            </w:r>
          </w:p>
        </w:tc>
        <w:tc>
          <w:tcPr>
            <w:tcW w:w="1231" w:type="dxa"/>
            <w:vAlign w:val="center"/>
          </w:tcPr>
          <w:p w14:paraId="0D1C2546" w14:textId="77777777" w:rsidR="00F7234F" w:rsidRDefault="00F7234F">
            <w:pPr>
              <w:rPr>
                <w:rFonts w:ascii="Calibri" w:eastAsia="Calibri" w:hAnsi="Calibri" w:cs="Calibri"/>
                <w:sz w:val="22"/>
                <w:szCs w:val="22"/>
              </w:rPr>
            </w:pPr>
          </w:p>
        </w:tc>
      </w:tr>
    </w:tbl>
    <w:p w14:paraId="11F229C6" w14:textId="71EADEFD" w:rsidR="00F7234F" w:rsidRDefault="00F7234F">
      <w:pPr>
        <w:rPr>
          <w:rFonts w:ascii="Calibri" w:eastAsia="Calibri" w:hAnsi="Calibri" w:cs="Calibri"/>
          <w:b/>
          <w:sz w:val="22"/>
          <w:szCs w:val="22"/>
        </w:rPr>
      </w:pPr>
    </w:p>
    <w:p w14:paraId="4ECBDFC6" w14:textId="77777777" w:rsidR="00FA7D46" w:rsidRDefault="00FA7D46">
      <w:pPr>
        <w:rPr>
          <w:rFonts w:ascii="Calibri" w:eastAsia="Calibri" w:hAnsi="Calibri" w:cs="Calibri"/>
          <w:b/>
          <w:sz w:val="22"/>
          <w:szCs w:val="22"/>
        </w:rPr>
      </w:pPr>
    </w:p>
    <w:p w14:paraId="12395245" w14:textId="77777777" w:rsidR="00F7234F" w:rsidRDefault="00847BBE">
      <w:pPr>
        <w:tabs>
          <w:tab w:val="left" w:pos="-180"/>
          <w:tab w:val="right" w:pos="1980"/>
          <w:tab w:val="left" w:pos="2160"/>
          <w:tab w:val="left" w:pos="4320"/>
        </w:tabs>
        <w:rPr>
          <w:b/>
          <w:sz w:val="22"/>
          <w:szCs w:val="22"/>
        </w:rPr>
      </w:pPr>
      <w:r>
        <w:rPr>
          <w:noProof/>
        </w:rPr>
        <mc:AlternateContent>
          <mc:Choice Requires="wps">
            <w:drawing>
              <wp:anchor distT="0" distB="0" distL="114300" distR="114300" simplePos="0" relativeHeight="251659264" behindDoc="0" locked="0" layoutInCell="1" hidden="0" allowOverlap="1" wp14:anchorId="4F750C75" wp14:editId="586BC2D6">
                <wp:simplePos x="0" y="0"/>
                <wp:positionH relativeFrom="column">
                  <wp:posOffset>1</wp:posOffset>
                </wp:positionH>
                <wp:positionV relativeFrom="paragraph">
                  <wp:posOffset>38100</wp:posOffset>
                </wp:positionV>
                <wp:extent cx="6189345" cy="695325"/>
                <wp:effectExtent l="0" t="0" r="0" b="0"/>
                <wp:wrapNone/>
                <wp:docPr id="308" name="Rectangle 308"/>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14:paraId="66F78BA5" w14:textId="77777777" w:rsidR="00F7234F" w:rsidRDefault="00847BBE">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w:pict>
              <v:rect w14:anchorId="4F750C75" id="Rectangle 308" o:spid="_x0000_s1026" style="position:absolute;margin-left:0;margin-top:3pt;width:487.3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" filled="f">
                <v:stroke startarrowwidth="narrow" startarrowlength="short" endarrowwidth="narrow" endarrowlength="short"/>
                <v:textbox inset="2.53958mm,1.2694mm,2.53958mm,1.2694mm">
                  <w:txbxContent>
                    <w:p w14:paraId="66F78BA5" w14:textId="77777777" w:rsidR="00F7234F" w:rsidRDefault="00847BBE">
                      <w:pPr>
                        <w:textDirection w:val="btLr"/>
                      </w:pPr>
                      <w:r>
                        <w:rPr>
                          <w:rFonts w:ascii="Calibri" w:eastAsia="Calibri" w:hAnsi="Calibri" w:cs="Calibri"/>
                          <w:i/>
                          <w:color w:val="000000"/>
                        </w:rPr>
                        <w:t>Vendor’s Comments</w:t>
                      </w:r>
                      <w:r>
                        <w:rPr>
                          <w:i/>
                          <w:color w:val="000000"/>
                        </w:rPr>
                        <w:t>:</w:t>
                      </w:r>
                    </w:p>
                  </w:txbxContent>
                </v:textbox>
              </v:rect>
            </w:pict>
          </mc:Fallback>
        </mc:AlternateContent>
      </w:r>
    </w:p>
    <w:p w14:paraId="3C15E387" w14:textId="77777777" w:rsidR="00F7234F" w:rsidRDefault="00F7234F">
      <w:pPr>
        <w:tabs>
          <w:tab w:val="left" w:pos="-180"/>
          <w:tab w:val="right" w:pos="1980"/>
          <w:tab w:val="left" w:pos="2160"/>
          <w:tab w:val="left" w:pos="4320"/>
        </w:tabs>
        <w:rPr>
          <w:b/>
          <w:sz w:val="22"/>
          <w:szCs w:val="22"/>
        </w:rPr>
      </w:pPr>
    </w:p>
    <w:p w14:paraId="2EC6904E" w14:textId="77777777" w:rsidR="00F7234F" w:rsidRDefault="00F7234F">
      <w:pPr>
        <w:tabs>
          <w:tab w:val="left" w:pos="-180"/>
          <w:tab w:val="right" w:pos="1980"/>
          <w:tab w:val="left" w:pos="2160"/>
          <w:tab w:val="left" w:pos="4320"/>
        </w:tabs>
        <w:rPr>
          <w:b/>
          <w:sz w:val="22"/>
          <w:szCs w:val="22"/>
        </w:rPr>
      </w:pPr>
    </w:p>
    <w:p w14:paraId="129AC725" w14:textId="77777777" w:rsidR="00F7234F" w:rsidRDefault="00F7234F">
      <w:pPr>
        <w:tabs>
          <w:tab w:val="left" w:pos="-180"/>
          <w:tab w:val="right" w:pos="1980"/>
          <w:tab w:val="left" w:pos="2160"/>
          <w:tab w:val="left" w:pos="4320"/>
        </w:tabs>
        <w:rPr>
          <w:b/>
          <w:sz w:val="22"/>
          <w:szCs w:val="22"/>
        </w:rPr>
      </w:pPr>
    </w:p>
    <w:p w14:paraId="56D6A2DE" w14:textId="77777777" w:rsidR="00F7234F" w:rsidRDefault="00F7234F">
      <w:pPr>
        <w:tabs>
          <w:tab w:val="left" w:pos="-180"/>
          <w:tab w:val="right" w:pos="1980"/>
          <w:tab w:val="left" w:pos="2160"/>
          <w:tab w:val="left" w:pos="4320"/>
        </w:tabs>
        <w:rPr>
          <w:b/>
          <w:sz w:val="22"/>
          <w:szCs w:val="22"/>
        </w:rPr>
      </w:pPr>
    </w:p>
    <w:p w14:paraId="033302FB" w14:textId="2583F533" w:rsidR="00F7234F" w:rsidRDefault="00847BBE">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 xml:space="preserve">I hereby certify that the company mentioned above, which I am duly authorized to sign for, has reviewed RFQ </w:t>
      </w:r>
      <w:r w:rsidR="00FA7D46" w:rsidRPr="00FA7D46">
        <w:rPr>
          <w:rFonts w:ascii="Calibri" w:eastAsia="Calibri" w:hAnsi="Calibri" w:cs="Calibri"/>
          <w:color w:val="000000"/>
          <w:sz w:val="22"/>
          <w:szCs w:val="22"/>
        </w:rPr>
        <w:t>UNFPA/MDA/2024/0</w:t>
      </w:r>
      <w:r w:rsidR="00382208">
        <w:rPr>
          <w:rFonts w:ascii="Calibri" w:eastAsia="Calibri" w:hAnsi="Calibri" w:cs="Calibri"/>
          <w:color w:val="000000"/>
          <w:sz w:val="22"/>
          <w:szCs w:val="22"/>
        </w:rPr>
        <w:t>14</w:t>
      </w:r>
      <w:r w:rsidR="00FA7D46">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Style w:val="a5"/>
        <w:tblW w:w="9242"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623"/>
        <w:gridCol w:w="2309"/>
        <w:gridCol w:w="2310"/>
      </w:tblGrid>
      <w:tr w:rsidR="00F7234F" w14:paraId="5E812053" w14:textId="77777777">
        <w:tc>
          <w:tcPr>
            <w:tcW w:w="4623" w:type="dxa"/>
            <w:shd w:val="clear" w:color="auto" w:fill="auto"/>
            <w:vAlign w:val="center"/>
          </w:tcPr>
          <w:p w14:paraId="570612FA" w14:textId="77777777" w:rsidR="00F7234F" w:rsidRDefault="00F7234F">
            <w:pPr>
              <w:tabs>
                <w:tab w:val="left" w:pos="-180"/>
                <w:tab w:val="right" w:pos="1980"/>
                <w:tab w:val="left" w:pos="2160"/>
                <w:tab w:val="left" w:pos="4320"/>
              </w:tabs>
              <w:rPr>
                <w:rFonts w:ascii="Calibri" w:eastAsia="Calibri" w:hAnsi="Calibri" w:cs="Calibri"/>
                <w:sz w:val="22"/>
                <w:szCs w:val="22"/>
              </w:rPr>
            </w:pPr>
          </w:p>
          <w:p w14:paraId="1F12D8B7" w14:textId="77777777" w:rsidR="00F7234F" w:rsidRDefault="00F7234F">
            <w:pPr>
              <w:tabs>
                <w:tab w:val="left" w:pos="-180"/>
                <w:tab w:val="right" w:pos="1980"/>
                <w:tab w:val="left" w:pos="2160"/>
                <w:tab w:val="left" w:pos="4320"/>
              </w:tabs>
              <w:rPr>
                <w:rFonts w:ascii="Calibri" w:eastAsia="Calibri" w:hAnsi="Calibri" w:cs="Calibri"/>
                <w:sz w:val="22"/>
                <w:szCs w:val="22"/>
              </w:rPr>
            </w:pPr>
          </w:p>
          <w:p w14:paraId="3110B16F" w14:textId="77777777" w:rsidR="00F7234F" w:rsidRDefault="00F7234F">
            <w:pPr>
              <w:tabs>
                <w:tab w:val="left" w:pos="-180"/>
                <w:tab w:val="right" w:pos="1980"/>
                <w:tab w:val="left" w:pos="2160"/>
                <w:tab w:val="left" w:pos="4320"/>
              </w:tabs>
              <w:rPr>
                <w:rFonts w:ascii="Calibri" w:eastAsia="Calibri" w:hAnsi="Calibri" w:cs="Calibri"/>
                <w:sz w:val="22"/>
                <w:szCs w:val="22"/>
              </w:rPr>
            </w:pPr>
          </w:p>
        </w:tc>
        <w:tc>
          <w:tcPr>
            <w:tcW w:w="2309" w:type="dxa"/>
            <w:tcBorders>
              <w:right w:val="nil"/>
            </w:tcBorders>
            <w:shd w:val="clear" w:color="auto" w:fill="auto"/>
            <w:vAlign w:val="center"/>
          </w:tcPr>
          <w:p w14:paraId="6873B7B4" w14:textId="77777777" w:rsidR="00F7234F" w:rsidRDefault="00847BBE">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c>
          <w:tcPr>
            <w:tcW w:w="2310" w:type="dxa"/>
            <w:tcBorders>
              <w:left w:val="nil"/>
            </w:tcBorders>
            <w:shd w:val="clear" w:color="auto" w:fill="auto"/>
            <w:vAlign w:val="center"/>
          </w:tcPr>
          <w:p w14:paraId="3A5B6010" w14:textId="77777777" w:rsidR="00F7234F" w:rsidRDefault="00F7234F">
            <w:pPr>
              <w:tabs>
                <w:tab w:val="left" w:pos="-180"/>
                <w:tab w:val="right" w:pos="1980"/>
                <w:tab w:val="left" w:pos="2160"/>
                <w:tab w:val="left" w:pos="4320"/>
              </w:tabs>
              <w:rPr>
                <w:rFonts w:ascii="Calibri" w:eastAsia="Calibri" w:hAnsi="Calibri" w:cs="Calibri"/>
                <w:sz w:val="22"/>
                <w:szCs w:val="22"/>
              </w:rPr>
            </w:pPr>
          </w:p>
        </w:tc>
      </w:tr>
      <w:tr w:rsidR="00F7234F" w14:paraId="17C123B1" w14:textId="77777777">
        <w:tc>
          <w:tcPr>
            <w:tcW w:w="4623" w:type="dxa"/>
            <w:shd w:val="clear" w:color="auto" w:fill="auto"/>
            <w:vAlign w:val="center"/>
          </w:tcPr>
          <w:p w14:paraId="1AC1FA2E" w14:textId="77777777" w:rsidR="00F7234F" w:rsidRDefault="00847BBE">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Name and title</w:t>
            </w:r>
          </w:p>
        </w:tc>
        <w:tc>
          <w:tcPr>
            <w:tcW w:w="4619" w:type="dxa"/>
            <w:gridSpan w:val="2"/>
            <w:shd w:val="clear" w:color="auto" w:fill="auto"/>
            <w:vAlign w:val="center"/>
          </w:tcPr>
          <w:p w14:paraId="1EA76B03" w14:textId="77777777" w:rsidR="00F7234F" w:rsidRDefault="00847BBE">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Date and place</w:t>
            </w:r>
          </w:p>
        </w:tc>
      </w:tr>
    </w:tbl>
    <w:p w14:paraId="6782E95B" w14:textId="77777777" w:rsidR="00F7234F" w:rsidRDefault="00F7234F">
      <w:pPr>
        <w:rPr>
          <w:rFonts w:ascii="Calibri" w:eastAsia="Calibri" w:hAnsi="Calibri" w:cs="Calibri"/>
        </w:rPr>
      </w:pPr>
    </w:p>
    <w:p w14:paraId="243F40C5" w14:textId="77777777" w:rsidR="00F7234F" w:rsidRDefault="00847BBE">
      <w:pPr>
        <w:jc w:val="center"/>
        <w:rPr>
          <w:rFonts w:ascii="Calibri" w:eastAsia="Calibri" w:hAnsi="Calibri" w:cs="Calibri"/>
          <w:b/>
          <w:sz w:val="28"/>
          <w:szCs w:val="28"/>
        </w:rPr>
      </w:pPr>
      <w:r>
        <w:br w:type="page"/>
      </w:r>
    </w:p>
    <w:p w14:paraId="29A490F2" w14:textId="77777777" w:rsidR="00F7234F" w:rsidRDefault="00847BBE">
      <w:pPr>
        <w:spacing w:before="240" w:after="240"/>
        <w:jc w:val="center"/>
        <w:rPr>
          <w:rFonts w:ascii="Calibri" w:eastAsia="Calibri" w:hAnsi="Calibri" w:cs="Calibri"/>
          <w:b/>
          <w:u w:val="single"/>
        </w:rPr>
      </w:pPr>
      <w:r>
        <w:rPr>
          <w:rFonts w:ascii="Calibri" w:eastAsia="Calibri" w:hAnsi="Calibri" w:cs="Calibri"/>
          <w:b/>
          <w:sz w:val="28"/>
          <w:szCs w:val="28"/>
        </w:rPr>
        <w:lastRenderedPageBreak/>
        <w:t>DECLARATION FORM</w:t>
      </w:r>
    </w:p>
    <w:p w14:paraId="2959636A" w14:textId="77777777" w:rsidR="00F7234F" w:rsidRDefault="00847BBE">
      <w:pPr>
        <w:spacing w:before="240" w:after="240"/>
        <w:jc w:val="both"/>
        <w:rPr>
          <w:rFonts w:ascii="Calibri" w:eastAsia="Calibri" w:hAnsi="Calibri" w:cs="Calibri"/>
          <w:sz w:val="22"/>
          <w:szCs w:val="22"/>
        </w:rPr>
      </w:pPr>
      <w:r>
        <w:rPr>
          <w:rFonts w:ascii="Calibri" w:eastAsia="Calibri" w:hAnsi="Calibri" w:cs="Calibri"/>
          <w:sz w:val="22"/>
          <w:szCs w:val="22"/>
        </w:rPr>
        <w:t>The undersigned, being a duly authorized representative of the Company represents and declares that:</w:t>
      </w:r>
    </w:p>
    <w:tbl>
      <w:tblPr>
        <w:tblStyle w:val="a6"/>
        <w:tblW w:w="9440" w:type="dxa"/>
        <w:tblBorders>
          <w:top w:val="nil"/>
          <w:left w:val="nil"/>
          <w:bottom w:val="nil"/>
          <w:right w:val="nil"/>
          <w:insideH w:val="nil"/>
          <w:insideV w:val="nil"/>
        </w:tblBorders>
        <w:tblLayout w:type="fixed"/>
        <w:tblLook w:val="0600" w:firstRow="0" w:lastRow="0" w:firstColumn="0" w:lastColumn="0" w:noHBand="1" w:noVBand="1"/>
      </w:tblPr>
      <w:tblGrid>
        <w:gridCol w:w="440"/>
        <w:gridCol w:w="7110"/>
        <w:gridCol w:w="990"/>
        <w:gridCol w:w="900"/>
      </w:tblGrid>
      <w:tr w:rsidR="00F7234F" w14:paraId="64CE3B97" w14:textId="77777777" w:rsidTr="00FA7D46">
        <w:trPr>
          <w:trHeight w:val="123"/>
        </w:trPr>
        <w:tc>
          <w:tcPr>
            <w:tcW w:w="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47A8A1" w14:textId="1884985D" w:rsidR="00F7234F" w:rsidRDefault="00847BBE" w:rsidP="00FA7D46">
            <w:pPr>
              <w:keepNext/>
              <w:keepLines/>
              <w:ind w:left="345" w:hanging="360"/>
              <w:rPr>
                <w:rFonts w:ascii="Calibri" w:eastAsia="Calibri" w:hAnsi="Calibri" w:cs="Calibri"/>
                <w:sz w:val="22"/>
                <w:szCs w:val="22"/>
              </w:rPr>
            </w:pPr>
            <w:r>
              <w:rPr>
                <w:rFonts w:ascii="Calibri" w:eastAsia="Calibri" w:hAnsi="Calibri" w:cs="Calibri"/>
                <w:sz w:val="22"/>
                <w:szCs w:val="22"/>
              </w:rPr>
              <w:t>1.</w:t>
            </w:r>
          </w:p>
        </w:tc>
        <w:tc>
          <w:tcPr>
            <w:tcW w:w="7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1D2180" w14:textId="77777777" w:rsidR="00F7234F" w:rsidRDefault="00847BBE" w:rsidP="00FA7D46">
            <w:pPr>
              <w:keepNext/>
              <w:keepLines/>
              <w:jc w:val="both"/>
              <w:rPr>
                <w:rFonts w:ascii="Calibri" w:eastAsia="Calibri" w:hAnsi="Calibri" w:cs="Calibri"/>
                <w:sz w:val="22"/>
                <w:szCs w:val="22"/>
              </w:rPr>
            </w:pPr>
            <w:r>
              <w:rPr>
                <w:rFonts w:ascii="Calibri" w:eastAsia="Calibri" w:hAnsi="Calibri" w:cs="Calibri"/>
                <w:sz w:val="22"/>
                <w:szCs w:val="22"/>
              </w:rPr>
              <w:t>The Company and its Management</w:t>
            </w:r>
            <w:r>
              <w:rPr>
                <w:rFonts w:ascii="Calibri" w:eastAsia="Calibri" w:hAnsi="Calibri" w:cs="Calibri"/>
                <w:sz w:val="22"/>
                <w:szCs w:val="22"/>
                <w:vertAlign w:val="superscript"/>
              </w:rPr>
              <w:footnoteReference w:id="1"/>
            </w:r>
            <w:r>
              <w:rPr>
                <w:rFonts w:ascii="Calibri" w:eastAsia="Calibri" w:hAnsi="Calibri" w:cs="Calibri"/>
                <w:sz w:val="22"/>
                <w:szCs w:val="22"/>
              </w:rPr>
              <w:t xml:space="preserve"> have not been found guilty pursuant to a final judgement or a final administrative decision of any of the following:</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9AEC63"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YES</w:t>
            </w:r>
          </w:p>
        </w:tc>
        <w:tc>
          <w:tcPr>
            <w:tcW w:w="9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6B7757"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NO</w:t>
            </w:r>
          </w:p>
        </w:tc>
      </w:tr>
      <w:tr w:rsidR="00F7234F" w14:paraId="35698726"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D0FAC7"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2A3185DA"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Fraud;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E8C2B4"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4824A4F"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7ECA3CFB"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729D77"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440F9DD8"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Corruption;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27497A"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C3A9746"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5FC8DAB5"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92603F"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1D831C7E"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conduct related to a criminal organization;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9E8CBD0"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2DFD3B1"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69D1340F"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7B2E72"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0BB189FC"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money laundering or terrorist financing;</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5072F5C"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FB0B9B4"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5AB4CBE4"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C72574"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07F48C3D"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terrorist offences or offences linked to terrorist activities;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B4C35F"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0B7EABA"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592EE7FF"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FEE070"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20F51722"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sexual exploitation and abuse;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854326"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6DF3CE"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3643879F"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870A62"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12A64F42"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 xml:space="preserve">child </w:t>
            </w:r>
            <w:proofErr w:type="spellStart"/>
            <w:r>
              <w:rPr>
                <w:rFonts w:ascii="Calibri" w:eastAsia="Calibri" w:hAnsi="Calibri" w:cs="Calibri"/>
                <w:sz w:val="22"/>
                <w:szCs w:val="22"/>
              </w:rPr>
              <w:t>labour</w:t>
            </w:r>
            <w:proofErr w:type="spellEnd"/>
            <w:r>
              <w:rPr>
                <w:rFonts w:ascii="Calibri" w:eastAsia="Calibri" w:hAnsi="Calibri" w:cs="Calibri"/>
                <w:sz w:val="22"/>
                <w:szCs w:val="22"/>
              </w:rPr>
              <w:t xml:space="preserve">, forced </w:t>
            </w:r>
            <w:proofErr w:type="spellStart"/>
            <w:r>
              <w:rPr>
                <w:rFonts w:ascii="Calibri" w:eastAsia="Calibri" w:hAnsi="Calibri" w:cs="Calibri"/>
                <w:sz w:val="22"/>
                <w:szCs w:val="22"/>
              </w:rPr>
              <w:t>labour</w:t>
            </w:r>
            <w:proofErr w:type="spellEnd"/>
            <w:r>
              <w:rPr>
                <w:rFonts w:ascii="Calibri" w:eastAsia="Calibri" w:hAnsi="Calibri" w:cs="Calibri"/>
                <w:sz w:val="22"/>
                <w:szCs w:val="22"/>
              </w:rPr>
              <w:t>, human trafficking; or</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3B61FC"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E2AAD35"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6F012EC6"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B6AF89"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1678ED45"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irregularity (non-compliance with any legal or regulatory requirement applicable to the Organization or its Management).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332305"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D33E13"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3C7892A0"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6C53E6" w14:textId="36EF6F15" w:rsidR="00F7234F" w:rsidRDefault="00847BBE" w:rsidP="00FA7D46">
            <w:pPr>
              <w:keepLines/>
              <w:ind w:left="345" w:hanging="360"/>
              <w:rPr>
                <w:rFonts w:ascii="Calibri" w:eastAsia="Calibri" w:hAnsi="Calibri" w:cs="Calibri"/>
                <w:sz w:val="22"/>
                <w:szCs w:val="22"/>
              </w:rPr>
            </w:pPr>
            <w:r>
              <w:rPr>
                <w:rFonts w:ascii="Calibri" w:eastAsia="Calibri" w:hAnsi="Calibri" w:cs="Calibri"/>
                <w:sz w:val="22"/>
                <w:szCs w:val="22"/>
              </w:rPr>
              <w:t>2.</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25DB5CAC" w14:textId="77777777" w:rsidR="00F7234F" w:rsidRDefault="00847BBE" w:rsidP="00FA7D46">
            <w:pPr>
              <w:keepLines/>
              <w:jc w:val="both"/>
              <w:rPr>
                <w:rFonts w:ascii="Calibri" w:eastAsia="Calibri" w:hAnsi="Calibri" w:cs="Calibri"/>
                <w:sz w:val="22"/>
                <w:szCs w:val="22"/>
              </w:rPr>
            </w:pPr>
            <w:r>
              <w:rPr>
                <w:rFonts w:ascii="Calibri" w:eastAsia="Calibri" w:hAnsi="Calibri" w:cs="Calibri"/>
                <w:sz w:val="22"/>
                <w:szCs w:val="22"/>
              </w:rPr>
              <w:t xml:space="preserve">The Company and its Management have not been found guilty pursuant to a final judgment or a final administrative decision of grave professional misconduct.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B7EFC36"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9E99A2"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r>
      <w:tr w:rsidR="00F7234F" w14:paraId="680E9875"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9DD57F" w14:textId="6CDF8F65" w:rsidR="00F7234F" w:rsidRDefault="00847BBE" w:rsidP="00FA7D46">
            <w:pPr>
              <w:keepLines/>
              <w:ind w:left="345" w:hanging="360"/>
              <w:rPr>
                <w:rFonts w:ascii="Calibri" w:eastAsia="Calibri" w:hAnsi="Calibri" w:cs="Calibri"/>
                <w:sz w:val="22"/>
                <w:szCs w:val="22"/>
              </w:rPr>
            </w:pPr>
            <w:r>
              <w:rPr>
                <w:rFonts w:ascii="Calibri" w:eastAsia="Calibri" w:hAnsi="Calibri" w:cs="Calibri"/>
                <w:sz w:val="22"/>
                <w:szCs w:val="22"/>
              </w:rPr>
              <w:t>3.</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5A14587B" w14:textId="77777777" w:rsidR="00F7234F" w:rsidRDefault="00847BBE" w:rsidP="00FA7D46">
            <w:pPr>
              <w:keepLines/>
              <w:jc w:val="both"/>
              <w:rPr>
                <w:rFonts w:ascii="Calibri" w:eastAsia="Calibri" w:hAnsi="Calibri" w:cs="Calibri"/>
                <w:sz w:val="22"/>
                <w:szCs w:val="22"/>
              </w:rPr>
            </w:pPr>
            <w:r>
              <w:rPr>
                <w:rFonts w:ascii="Calibri" w:eastAsia="Calibri" w:hAnsi="Calibri" w:cs="Calibri"/>
                <w:sz w:val="22"/>
                <w:szCs w:val="22"/>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9933D86"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AC2B87"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r>
      <w:tr w:rsidR="00F7234F" w14:paraId="1B16BC80"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FBA61C" w14:textId="16CE9CF6" w:rsidR="00F7234F" w:rsidRDefault="00847BBE" w:rsidP="00FA7D46">
            <w:pPr>
              <w:keepLines/>
              <w:ind w:left="345" w:hanging="360"/>
              <w:rPr>
                <w:rFonts w:ascii="Calibri" w:eastAsia="Calibri" w:hAnsi="Calibri" w:cs="Calibri"/>
                <w:sz w:val="22"/>
                <w:szCs w:val="22"/>
              </w:rPr>
            </w:pPr>
            <w:r>
              <w:rPr>
                <w:rFonts w:ascii="Calibri" w:eastAsia="Calibri" w:hAnsi="Calibri" w:cs="Calibri"/>
                <w:sz w:val="22"/>
                <w:szCs w:val="22"/>
              </w:rPr>
              <w:t>4.</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5B204ACD" w14:textId="77777777" w:rsidR="00F7234F" w:rsidRDefault="00847BBE" w:rsidP="00FA7D46">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finding them in breach of their obligations relating to the payment of taxes or social security contributions.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E27105"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A16786E"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r>
      <w:tr w:rsidR="00F7234F" w14:paraId="104B0771"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4A43BE" w14:textId="7AA3122A" w:rsidR="00F7234F" w:rsidRDefault="00847BBE" w:rsidP="00FA7D46">
            <w:pPr>
              <w:keepLines/>
              <w:ind w:left="345" w:hanging="360"/>
              <w:rPr>
                <w:rFonts w:ascii="Calibri" w:eastAsia="Calibri" w:hAnsi="Calibri" w:cs="Calibri"/>
                <w:sz w:val="22"/>
                <w:szCs w:val="22"/>
              </w:rPr>
            </w:pPr>
            <w:r>
              <w:rPr>
                <w:rFonts w:ascii="Calibri" w:eastAsia="Calibri" w:hAnsi="Calibri" w:cs="Calibri"/>
                <w:sz w:val="22"/>
                <w:szCs w:val="22"/>
              </w:rPr>
              <w:t>5</w:t>
            </w:r>
            <w:r w:rsidR="00FA7D46">
              <w:rPr>
                <w:rFonts w:ascii="Calibri" w:eastAsia="Calibri" w:hAnsi="Calibri" w:cs="Calibri"/>
                <w:sz w:val="22"/>
                <w:szCs w:val="22"/>
              </w:rPr>
              <w:t>.</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0615ABED" w14:textId="77777777" w:rsidR="00F7234F" w:rsidRDefault="00847BBE" w:rsidP="00FA7D46">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Pr>
                <w:rFonts w:ascii="Calibri" w:eastAsia="Calibri" w:hAnsi="Calibri" w:cs="Calibri"/>
                <w:i/>
                <w:sz w:val="22"/>
                <w:szCs w:val="22"/>
              </w:rPr>
              <w:t>creating a shell company</w:t>
            </w:r>
            <w:r>
              <w:rPr>
                <w:rFonts w:ascii="Calibri" w:eastAsia="Calibri" w:hAnsi="Calibri" w:cs="Calibri"/>
                <w:sz w:val="22"/>
                <w:szCs w:val="22"/>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716171"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B3E453"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r>
      <w:tr w:rsidR="00F7234F" w14:paraId="17981D61"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6931E0" w14:textId="3D02DFC0" w:rsidR="00F7234F" w:rsidRDefault="00847BBE" w:rsidP="00FA7D46">
            <w:pPr>
              <w:keepLines/>
              <w:ind w:left="345" w:hanging="360"/>
              <w:rPr>
                <w:rFonts w:ascii="Calibri" w:eastAsia="Calibri" w:hAnsi="Calibri" w:cs="Calibri"/>
                <w:sz w:val="22"/>
                <w:szCs w:val="22"/>
              </w:rPr>
            </w:pPr>
            <w:r>
              <w:rPr>
                <w:rFonts w:ascii="Calibri" w:eastAsia="Calibri" w:hAnsi="Calibri" w:cs="Calibri"/>
                <w:sz w:val="22"/>
                <w:szCs w:val="22"/>
              </w:rPr>
              <w:t>6.</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43AB29B7" w14:textId="77777777" w:rsidR="00F7234F" w:rsidRDefault="00847BBE" w:rsidP="00FA7D46">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which found the Company was created with the intent referred to in point (5) (</w:t>
            </w:r>
            <w:r>
              <w:rPr>
                <w:rFonts w:ascii="Calibri" w:eastAsia="Calibri" w:hAnsi="Calibri" w:cs="Calibri"/>
                <w:i/>
                <w:sz w:val="22"/>
                <w:szCs w:val="22"/>
              </w:rPr>
              <w:t>being a shell company</w:t>
            </w:r>
            <w:r>
              <w:rPr>
                <w:rFonts w:ascii="Calibri" w:eastAsia="Calibri" w:hAnsi="Calibri" w:cs="Calibri"/>
                <w:sz w:val="22"/>
                <w:szCs w:val="22"/>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86C30AE"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9944141"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r>
    </w:tbl>
    <w:p w14:paraId="41ABBFA5" w14:textId="77777777" w:rsidR="00F7234F" w:rsidRDefault="00F7234F">
      <w:pPr>
        <w:rPr>
          <w:rFonts w:ascii="Calibri" w:eastAsia="Calibri" w:hAnsi="Calibri" w:cs="Calibri"/>
          <w:b/>
        </w:rPr>
      </w:pPr>
    </w:p>
    <w:p w14:paraId="74E3F9A0" w14:textId="77777777" w:rsidR="00F7234F" w:rsidRDefault="00847BBE">
      <w:pPr>
        <w:jc w:val="both"/>
        <w:rPr>
          <w:rFonts w:ascii="Calibri" w:eastAsia="Calibri" w:hAnsi="Calibri" w:cs="Calibri"/>
          <w:sz w:val="22"/>
          <w:szCs w:val="22"/>
        </w:rPr>
      </w:pPr>
      <w:r>
        <w:rPr>
          <w:rFonts w:ascii="Calibri" w:eastAsia="Calibri" w:hAnsi="Calibri" w:cs="Calibri"/>
          <w:sz w:val="22"/>
          <w:szCs w:val="22"/>
        </w:rPr>
        <w:lastRenderedPageBreak/>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68EC6369" w14:textId="77777777" w:rsidR="00F7234F" w:rsidRDefault="00F7234F">
      <w:pPr>
        <w:jc w:val="both"/>
        <w:rPr>
          <w:rFonts w:ascii="Calibri" w:eastAsia="Calibri" w:hAnsi="Calibri" w:cs="Calibri"/>
          <w:sz w:val="22"/>
          <w:szCs w:val="22"/>
        </w:rPr>
      </w:pPr>
    </w:p>
    <w:p w14:paraId="4FAEAFC0" w14:textId="77777777" w:rsidR="00F7234F" w:rsidRDefault="00847BBE">
      <w:pPr>
        <w:jc w:val="both"/>
        <w:rPr>
          <w:rFonts w:ascii="Calibri" w:eastAsia="Calibri" w:hAnsi="Calibri" w:cs="Calibri"/>
          <w:sz w:val="22"/>
          <w:szCs w:val="22"/>
        </w:rPr>
      </w:pPr>
      <w:r>
        <w:rPr>
          <w:rFonts w:ascii="Calibri" w:eastAsia="Calibri" w:hAnsi="Calibri" w:cs="Calibri"/>
          <w:sz w:val="22"/>
          <w:szCs w:val="22"/>
        </w:rPr>
        <w:t xml:space="preserve">It is the responsibility of the Company to immediately inform the UNFPA of any changes in the situations declared above. </w:t>
      </w:r>
    </w:p>
    <w:p w14:paraId="7B993535" w14:textId="77777777" w:rsidR="00F7234F" w:rsidRDefault="00F7234F">
      <w:pPr>
        <w:jc w:val="both"/>
        <w:rPr>
          <w:rFonts w:ascii="Calibri" w:eastAsia="Calibri" w:hAnsi="Calibri" w:cs="Calibri"/>
          <w:sz w:val="22"/>
          <w:szCs w:val="22"/>
        </w:rPr>
      </w:pPr>
    </w:p>
    <w:p w14:paraId="3F9B3800" w14:textId="77777777" w:rsidR="00F7234F" w:rsidRDefault="00847BBE">
      <w:pPr>
        <w:jc w:val="both"/>
        <w:rPr>
          <w:rFonts w:ascii="Calibri" w:eastAsia="Calibri" w:hAnsi="Calibri" w:cs="Calibri"/>
          <w:sz w:val="22"/>
          <w:szCs w:val="22"/>
        </w:rPr>
      </w:pPr>
      <w:r>
        <w:rPr>
          <w:rFonts w:ascii="Calibri" w:eastAsia="Calibri" w:hAnsi="Calibri" w:cs="Calibri"/>
          <w:sz w:val="22"/>
          <w:szCs w:val="22"/>
        </w:rPr>
        <w:t>This Declaration is in addition to, and does not replace or cancel, or operate as a waiver of, any terms of contractual arrangements between the UNFPA and the Company.</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F7234F" w14:paraId="486538C8" w14:textId="77777777" w:rsidTr="00FA7D46">
        <w:trPr>
          <w:trHeight w:val="683"/>
        </w:trPr>
        <w:tc>
          <w:tcPr>
            <w:tcW w:w="2640" w:type="dxa"/>
            <w:tcBorders>
              <w:top w:val="nil"/>
              <w:left w:val="nil"/>
              <w:bottom w:val="nil"/>
              <w:right w:val="nil"/>
            </w:tcBorders>
            <w:tcMar>
              <w:top w:w="100" w:type="dxa"/>
              <w:left w:w="100" w:type="dxa"/>
              <w:bottom w:w="100" w:type="dxa"/>
              <w:right w:w="100" w:type="dxa"/>
            </w:tcMar>
          </w:tcPr>
          <w:p w14:paraId="40C03AAE" w14:textId="77777777" w:rsidR="00F7234F" w:rsidRDefault="00847BBE">
            <w:pPr>
              <w:rPr>
                <w:rFonts w:ascii="Calibri" w:eastAsia="Calibri" w:hAnsi="Calibri" w:cs="Calibri"/>
              </w:rPr>
            </w:pPr>
            <w:r>
              <w:rPr>
                <w:rFonts w:ascii="Calibri" w:eastAsia="Calibri" w:hAnsi="Calibri" w:cs="Calibri"/>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29980785" w14:textId="77777777" w:rsidR="00F7234F" w:rsidRDefault="00847BBE">
            <w:pPr>
              <w:rPr>
                <w:rFonts w:ascii="Calibri" w:eastAsia="Calibri" w:hAnsi="Calibri" w:cs="Calibri"/>
              </w:rPr>
            </w:pPr>
            <w:r>
              <w:rPr>
                <w:rFonts w:ascii="Calibri" w:eastAsia="Calibri" w:hAnsi="Calibri" w:cs="Calibri"/>
              </w:rPr>
              <w:t xml:space="preserve"> </w:t>
            </w:r>
          </w:p>
        </w:tc>
      </w:tr>
      <w:tr w:rsidR="00F7234F" w14:paraId="4A28D415" w14:textId="77777777" w:rsidTr="00FA7D46">
        <w:trPr>
          <w:trHeight w:val="242"/>
        </w:trPr>
        <w:tc>
          <w:tcPr>
            <w:tcW w:w="2640" w:type="dxa"/>
            <w:tcBorders>
              <w:top w:val="nil"/>
              <w:left w:val="nil"/>
              <w:bottom w:val="nil"/>
              <w:right w:val="nil"/>
            </w:tcBorders>
            <w:tcMar>
              <w:top w:w="100" w:type="dxa"/>
              <w:left w:w="100" w:type="dxa"/>
              <w:bottom w:w="100" w:type="dxa"/>
              <w:right w:w="100" w:type="dxa"/>
            </w:tcMar>
          </w:tcPr>
          <w:p w14:paraId="6E4024B9" w14:textId="77777777" w:rsidR="00F7234F" w:rsidRDefault="00847BBE">
            <w:pPr>
              <w:rPr>
                <w:rFonts w:ascii="Calibri" w:eastAsia="Calibri" w:hAnsi="Calibri" w:cs="Calibri"/>
              </w:rPr>
            </w:pPr>
            <w:r>
              <w:rPr>
                <w:rFonts w:ascii="Calibri" w:eastAsia="Calibri" w:hAnsi="Calibri" w:cs="Calibri"/>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2DCDC5C5" w14:textId="77777777" w:rsidR="00F7234F" w:rsidRDefault="00F7234F">
            <w:pPr>
              <w:rPr>
                <w:rFonts w:ascii="Calibri" w:eastAsia="Calibri" w:hAnsi="Calibri" w:cs="Calibri"/>
              </w:rPr>
            </w:pPr>
          </w:p>
        </w:tc>
      </w:tr>
      <w:tr w:rsidR="00F7234F" w14:paraId="6BD4C0FC" w14:textId="77777777" w:rsidTr="00FA7D46">
        <w:trPr>
          <w:trHeight w:val="170"/>
        </w:trPr>
        <w:tc>
          <w:tcPr>
            <w:tcW w:w="2640" w:type="dxa"/>
            <w:tcBorders>
              <w:top w:val="nil"/>
              <w:left w:val="nil"/>
              <w:bottom w:val="nil"/>
              <w:right w:val="nil"/>
            </w:tcBorders>
            <w:tcMar>
              <w:top w:w="100" w:type="dxa"/>
              <w:left w:w="100" w:type="dxa"/>
              <w:bottom w:w="100" w:type="dxa"/>
              <w:right w:w="100" w:type="dxa"/>
            </w:tcMar>
          </w:tcPr>
          <w:p w14:paraId="1B5D0857" w14:textId="77777777" w:rsidR="00F7234F" w:rsidRDefault="00847BBE">
            <w:pPr>
              <w:rPr>
                <w:rFonts w:ascii="Calibri" w:eastAsia="Calibri" w:hAnsi="Calibri" w:cs="Calibri"/>
              </w:rPr>
            </w:pPr>
            <w:r>
              <w:rPr>
                <w:rFonts w:ascii="Calibri" w:eastAsia="Calibri" w:hAnsi="Calibri" w:cs="Calibri"/>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5B15BBDC" w14:textId="77777777" w:rsidR="00F7234F" w:rsidRDefault="00847BBE">
            <w:pPr>
              <w:rPr>
                <w:rFonts w:ascii="Calibri" w:eastAsia="Calibri" w:hAnsi="Calibri" w:cs="Calibri"/>
              </w:rPr>
            </w:pPr>
            <w:r>
              <w:rPr>
                <w:rFonts w:ascii="Calibri" w:eastAsia="Calibri" w:hAnsi="Calibri" w:cs="Calibri"/>
              </w:rPr>
              <w:t xml:space="preserve"> </w:t>
            </w:r>
          </w:p>
        </w:tc>
      </w:tr>
      <w:tr w:rsidR="00F7234F" w14:paraId="368E27E3" w14:textId="77777777" w:rsidTr="00FA7D46">
        <w:trPr>
          <w:trHeight w:val="25"/>
        </w:trPr>
        <w:tc>
          <w:tcPr>
            <w:tcW w:w="2640" w:type="dxa"/>
            <w:tcBorders>
              <w:top w:val="nil"/>
              <w:left w:val="nil"/>
              <w:bottom w:val="nil"/>
              <w:right w:val="nil"/>
            </w:tcBorders>
            <w:tcMar>
              <w:top w:w="100" w:type="dxa"/>
              <w:left w:w="100" w:type="dxa"/>
              <w:bottom w:w="100" w:type="dxa"/>
              <w:right w:w="100" w:type="dxa"/>
            </w:tcMar>
          </w:tcPr>
          <w:p w14:paraId="5BFC6A1F" w14:textId="77777777" w:rsidR="00F7234F" w:rsidRDefault="00847BBE">
            <w:pPr>
              <w:rPr>
                <w:rFonts w:ascii="Calibri" w:eastAsia="Calibri" w:hAnsi="Calibri" w:cs="Calibri"/>
              </w:rPr>
            </w:pPr>
            <w:r>
              <w:rPr>
                <w:rFonts w:ascii="Calibri" w:eastAsia="Calibri" w:hAnsi="Calibri" w:cs="Calibri"/>
              </w:rPr>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7D801AB9" w14:textId="77777777" w:rsidR="00F7234F" w:rsidRDefault="00847BBE">
            <w:pPr>
              <w:rPr>
                <w:rFonts w:ascii="Calibri" w:eastAsia="Calibri" w:hAnsi="Calibri" w:cs="Calibri"/>
              </w:rPr>
            </w:pPr>
            <w:r>
              <w:rPr>
                <w:rFonts w:ascii="Calibri" w:eastAsia="Calibri" w:hAnsi="Calibri" w:cs="Calibri"/>
              </w:rPr>
              <w:t xml:space="preserve"> </w:t>
            </w:r>
          </w:p>
        </w:tc>
      </w:tr>
      <w:tr w:rsidR="00F7234F" w14:paraId="11666320" w14:textId="77777777" w:rsidTr="00FA7D46">
        <w:trPr>
          <w:trHeight w:val="25"/>
        </w:trPr>
        <w:tc>
          <w:tcPr>
            <w:tcW w:w="2640" w:type="dxa"/>
            <w:tcBorders>
              <w:top w:val="nil"/>
              <w:left w:val="nil"/>
              <w:bottom w:val="nil"/>
              <w:right w:val="nil"/>
            </w:tcBorders>
            <w:tcMar>
              <w:top w:w="100" w:type="dxa"/>
              <w:left w:w="100" w:type="dxa"/>
              <w:bottom w:w="100" w:type="dxa"/>
              <w:right w:w="100" w:type="dxa"/>
            </w:tcMar>
          </w:tcPr>
          <w:p w14:paraId="069D12E6" w14:textId="77777777" w:rsidR="00F7234F" w:rsidRDefault="00847BBE">
            <w:pPr>
              <w:rPr>
                <w:rFonts w:ascii="Calibri" w:eastAsia="Calibri" w:hAnsi="Calibri" w:cs="Calibri"/>
              </w:rPr>
            </w:pPr>
            <w:r>
              <w:rPr>
                <w:rFonts w:ascii="Calibri" w:eastAsia="Calibri" w:hAnsi="Calibri" w:cs="Calibri"/>
              </w:rPr>
              <w:t>UNGM Nº:</w:t>
            </w:r>
          </w:p>
        </w:tc>
        <w:tc>
          <w:tcPr>
            <w:tcW w:w="6240" w:type="dxa"/>
            <w:tcBorders>
              <w:top w:val="nil"/>
              <w:left w:val="nil"/>
              <w:bottom w:val="single" w:sz="8" w:space="0" w:color="000000"/>
              <w:right w:val="nil"/>
            </w:tcBorders>
            <w:tcMar>
              <w:top w:w="100" w:type="dxa"/>
              <w:left w:w="100" w:type="dxa"/>
              <w:bottom w:w="100" w:type="dxa"/>
              <w:right w:w="100" w:type="dxa"/>
            </w:tcMar>
          </w:tcPr>
          <w:p w14:paraId="52EAB674" w14:textId="77777777" w:rsidR="00F7234F" w:rsidRDefault="00847BBE">
            <w:pPr>
              <w:rPr>
                <w:rFonts w:ascii="Calibri" w:eastAsia="Calibri" w:hAnsi="Calibri" w:cs="Calibri"/>
              </w:rPr>
            </w:pPr>
            <w:r>
              <w:rPr>
                <w:rFonts w:ascii="Calibri" w:eastAsia="Calibri" w:hAnsi="Calibri" w:cs="Calibri"/>
              </w:rPr>
              <w:t xml:space="preserve"> </w:t>
            </w:r>
          </w:p>
        </w:tc>
      </w:tr>
      <w:tr w:rsidR="00F7234F" w14:paraId="23B84E3E" w14:textId="77777777" w:rsidTr="00FA7D46">
        <w:trPr>
          <w:trHeight w:val="25"/>
        </w:trPr>
        <w:tc>
          <w:tcPr>
            <w:tcW w:w="2640" w:type="dxa"/>
            <w:tcBorders>
              <w:top w:val="nil"/>
              <w:left w:val="nil"/>
              <w:bottom w:val="nil"/>
              <w:right w:val="nil"/>
            </w:tcBorders>
            <w:tcMar>
              <w:top w:w="100" w:type="dxa"/>
              <w:left w:w="100" w:type="dxa"/>
              <w:bottom w:w="100" w:type="dxa"/>
              <w:right w:w="100" w:type="dxa"/>
            </w:tcMar>
          </w:tcPr>
          <w:p w14:paraId="1FF57414" w14:textId="77777777" w:rsidR="00F7234F" w:rsidRDefault="00847BBE">
            <w:pPr>
              <w:rPr>
                <w:rFonts w:ascii="Calibri" w:eastAsia="Calibri" w:hAnsi="Calibri" w:cs="Calibri"/>
              </w:rPr>
            </w:pPr>
            <w:r>
              <w:rPr>
                <w:rFonts w:ascii="Calibri" w:eastAsia="Calibri" w:hAnsi="Calibri" w:cs="Calibri"/>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2672F89C" w14:textId="77777777" w:rsidR="00F7234F" w:rsidRDefault="00847BBE">
            <w:pPr>
              <w:rPr>
                <w:rFonts w:ascii="Calibri" w:eastAsia="Calibri" w:hAnsi="Calibri" w:cs="Calibri"/>
              </w:rPr>
            </w:pPr>
            <w:r>
              <w:rPr>
                <w:rFonts w:ascii="Calibri" w:eastAsia="Calibri" w:hAnsi="Calibri" w:cs="Calibri"/>
              </w:rPr>
              <w:t xml:space="preserve"> </w:t>
            </w:r>
          </w:p>
        </w:tc>
      </w:tr>
      <w:tr w:rsidR="00F7234F" w14:paraId="73385499" w14:textId="77777777" w:rsidTr="00FA7D46">
        <w:trPr>
          <w:trHeight w:val="25"/>
        </w:trPr>
        <w:tc>
          <w:tcPr>
            <w:tcW w:w="2640" w:type="dxa"/>
            <w:tcBorders>
              <w:top w:val="nil"/>
              <w:left w:val="nil"/>
              <w:bottom w:val="nil"/>
              <w:right w:val="nil"/>
            </w:tcBorders>
            <w:tcMar>
              <w:top w:w="100" w:type="dxa"/>
              <w:left w:w="100" w:type="dxa"/>
              <w:bottom w:w="100" w:type="dxa"/>
              <w:right w:w="100" w:type="dxa"/>
            </w:tcMar>
          </w:tcPr>
          <w:p w14:paraId="709E64A1" w14:textId="77777777" w:rsidR="00F7234F" w:rsidRDefault="00847BBE">
            <w:pPr>
              <w:rPr>
                <w:rFonts w:ascii="Calibri" w:eastAsia="Calibri" w:hAnsi="Calibri" w:cs="Calibri"/>
              </w:rPr>
            </w:pPr>
            <w:r>
              <w:rPr>
                <w:rFonts w:ascii="Calibri" w:eastAsia="Calibri" w:hAnsi="Calibri" w:cs="Calibri"/>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078778F7" w14:textId="77777777" w:rsidR="00F7234F" w:rsidRDefault="00847BBE">
            <w:pPr>
              <w:rPr>
                <w:rFonts w:ascii="Calibri" w:eastAsia="Calibri" w:hAnsi="Calibri" w:cs="Calibri"/>
              </w:rPr>
            </w:pPr>
            <w:r>
              <w:rPr>
                <w:rFonts w:ascii="Calibri" w:eastAsia="Calibri" w:hAnsi="Calibri" w:cs="Calibri"/>
              </w:rPr>
              <w:t xml:space="preserve"> </w:t>
            </w:r>
          </w:p>
        </w:tc>
      </w:tr>
    </w:tbl>
    <w:p w14:paraId="53126C9D" w14:textId="77777777" w:rsidR="00F7234F" w:rsidRDefault="00F7234F">
      <w:pPr>
        <w:rPr>
          <w:rFonts w:ascii="Calibri" w:eastAsia="Calibri" w:hAnsi="Calibri" w:cs="Calibri"/>
        </w:rPr>
      </w:pPr>
    </w:p>
    <w:p w14:paraId="04DDA6C5" w14:textId="77777777" w:rsidR="00F7234F" w:rsidRDefault="00D141C1">
      <w:pPr>
        <w:rPr>
          <w:rFonts w:ascii="Calibri" w:eastAsia="Calibri" w:hAnsi="Calibri" w:cs="Calibri"/>
          <w:b/>
          <w:sz w:val="28"/>
          <w:szCs w:val="28"/>
        </w:rPr>
      </w:pPr>
      <w:r>
        <w:pict w14:anchorId="391E7FE2">
          <v:rect id="_x0000_i1025" style="width:0;height:1.5pt" o:hralign="center" o:hrstd="t" o:hr="t" fillcolor="#a0a0a0" stroked="f"/>
        </w:pict>
      </w:r>
    </w:p>
    <w:p w14:paraId="46537DFA" w14:textId="77777777" w:rsidR="00F7234F" w:rsidRDefault="00847BBE">
      <w:pPr>
        <w:jc w:val="center"/>
        <w:rPr>
          <w:rFonts w:ascii="Calibri" w:eastAsia="Calibri" w:hAnsi="Calibri" w:cs="Calibri"/>
          <w:b/>
          <w:sz w:val="28"/>
          <w:szCs w:val="28"/>
        </w:rPr>
      </w:pPr>
      <w:r>
        <w:br w:type="page"/>
      </w:r>
    </w:p>
    <w:p w14:paraId="0C14B252" w14:textId="77777777" w:rsidR="00F7234F" w:rsidRDefault="00847BBE">
      <w:pPr>
        <w:jc w:val="center"/>
        <w:rPr>
          <w:rFonts w:ascii="Calibri" w:eastAsia="Calibri" w:hAnsi="Calibri" w:cs="Calibri"/>
          <w:b/>
          <w:sz w:val="28"/>
          <w:szCs w:val="28"/>
        </w:rPr>
      </w:pPr>
      <w:r>
        <w:rPr>
          <w:rFonts w:ascii="Calibri" w:eastAsia="Calibri" w:hAnsi="Calibri" w:cs="Calibri"/>
          <w:b/>
          <w:sz w:val="28"/>
          <w:szCs w:val="28"/>
        </w:rPr>
        <w:lastRenderedPageBreak/>
        <w:t>ANNEX I:</w:t>
      </w:r>
    </w:p>
    <w:p w14:paraId="1109A6BE" w14:textId="77777777" w:rsidR="00F7234F" w:rsidRDefault="00847BBE">
      <w:pPr>
        <w:jc w:val="center"/>
        <w:rPr>
          <w:rFonts w:ascii="Calibri" w:eastAsia="Calibri" w:hAnsi="Calibri" w:cs="Calibri"/>
          <w:b/>
          <w:sz w:val="28"/>
          <w:szCs w:val="28"/>
        </w:rPr>
      </w:pPr>
      <w:r>
        <w:rPr>
          <w:rFonts w:ascii="Calibri" w:eastAsia="Calibri" w:hAnsi="Calibri" w:cs="Calibri"/>
          <w:b/>
          <w:sz w:val="28"/>
          <w:szCs w:val="28"/>
        </w:rPr>
        <w:t>General Conditions of Contracts:</w:t>
      </w:r>
    </w:p>
    <w:p w14:paraId="3A4E8E48" w14:textId="77777777" w:rsidR="00F7234F" w:rsidRDefault="00847BBE">
      <w:pPr>
        <w:jc w:val="center"/>
        <w:rPr>
          <w:rFonts w:ascii="Calibri" w:eastAsia="Calibri" w:hAnsi="Calibri" w:cs="Calibri"/>
          <w:b/>
          <w:sz w:val="28"/>
          <w:szCs w:val="28"/>
        </w:rPr>
      </w:pPr>
      <w:r>
        <w:rPr>
          <w:rFonts w:ascii="Calibri" w:eastAsia="Calibri" w:hAnsi="Calibri" w:cs="Calibri"/>
          <w:b/>
          <w:sz w:val="28"/>
          <w:szCs w:val="28"/>
        </w:rPr>
        <w:t>De Minimis Contracts</w:t>
      </w:r>
    </w:p>
    <w:p w14:paraId="72B53007" w14:textId="77777777" w:rsidR="00F7234F" w:rsidRDefault="00F7234F">
      <w:pPr>
        <w:rPr>
          <w:rFonts w:ascii="Calibri" w:eastAsia="Calibri" w:hAnsi="Calibri" w:cs="Calibri"/>
        </w:rPr>
      </w:pPr>
    </w:p>
    <w:p w14:paraId="2C006E83" w14:textId="77777777" w:rsidR="00F7234F" w:rsidRDefault="00F7234F">
      <w:pPr>
        <w:tabs>
          <w:tab w:val="left" w:pos="7020"/>
        </w:tabs>
        <w:rPr>
          <w:rFonts w:ascii="Calibri" w:eastAsia="Calibri" w:hAnsi="Calibri" w:cs="Calibri"/>
        </w:rPr>
      </w:pPr>
    </w:p>
    <w:p w14:paraId="279C55B5" w14:textId="77777777" w:rsidR="00F7234F" w:rsidRDefault="00847BBE">
      <w:pPr>
        <w:tabs>
          <w:tab w:val="left" w:pos="7020"/>
        </w:tabs>
        <w:rPr>
          <w:rFonts w:ascii="Calibri" w:eastAsia="Calibri" w:hAnsi="Calibri" w:cs="Calibri"/>
          <w:sz w:val="24"/>
          <w:szCs w:val="24"/>
        </w:rPr>
      </w:pPr>
      <w:r>
        <w:rPr>
          <w:rFonts w:ascii="Calibri" w:eastAsia="Calibri" w:hAnsi="Calibri" w:cs="Calibri"/>
          <w:sz w:val="24"/>
          <w:szCs w:val="24"/>
        </w:rPr>
        <w:t xml:space="preserve">This Request for Quotation is subject to UNFPA’s General Conditions of Contract: De Minimis Contracts, which are available in: </w:t>
      </w:r>
      <w:hyperlink r:id="rId8">
        <w:r>
          <w:rPr>
            <w:rFonts w:ascii="Calibri" w:eastAsia="Calibri" w:hAnsi="Calibri" w:cs="Calibri"/>
            <w:color w:val="003366"/>
            <w:sz w:val="24"/>
            <w:szCs w:val="24"/>
            <w:u w:val="single"/>
          </w:rPr>
          <w:t>English,</w:t>
        </w:r>
      </w:hyperlink>
      <w:r>
        <w:rPr>
          <w:rFonts w:ascii="Calibri" w:eastAsia="Calibri" w:hAnsi="Calibri" w:cs="Calibri"/>
          <w:sz w:val="24"/>
          <w:szCs w:val="24"/>
        </w:rPr>
        <w:t xml:space="preserve"> </w:t>
      </w:r>
      <w:hyperlink r:id="rId9">
        <w:r>
          <w:rPr>
            <w:rFonts w:ascii="Calibri" w:eastAsia="Calibri" w:hAnsi="Calibri" w:cs="Calibri"/>
            <w:color w:val="003366"/>
            <w:sz w:val="24"/>
            <w:szCs w:val="24"/>
            <w:u w:val="single"/>
          </w:rPr>
          <w:t>Spanish</w:t>
        </w:r>
      </w:hyperlink>
      <w:r>
        <w:rPr>
          <w:rFonts w:ascii="Calibri" w:eastAsia="Calibri" w:hAnsi="Calibri" w:cs="Calibri"/>
          <w:sz w:val="24"/>
          <w:szCs w:val="24"/>
        </w:rPr>
        <w:t xml:space="preserve"> and </w:t>
      </w:r>
      <w:hyperlink r:id="rId10">
        <w:r>
          <w:rPr>
            <w:rFonts w:ascii="Calibri" w:eastAsia="Calibri" w:hAnsi="Calibri" w:cs="Calibri"/>
            <w:color w:val="003366"/>
            <w:sz w:val="24"/>
            <w:szCs w:val="24"/>
            <w:u w:val="single"/>
          </w:rPr>
          <w:t>French</w:t>
        </w:r>
      </w:hyperlink>
    </w:p>
    <w:p w14:paraId="3390CA7C" w14:textId="77777777" w:rsidR="00F7234F" w:rsidRDefault="00F7234F">
      <w:pPr>
        <w:tabs>
          <w:tab w:val="left" w:pos="7020"/>
        </w:tabs>
        <w:rPr>
          <w:rFonts w:ascii="Calibri" w:eastAsia="Calibri" w:hAnsi="Calibri" w:cs="Calibri"/>
        </w:rPr>
      </w:pPr>
    </w:p>
    <w:sectPr w:rsidR="00F7234F" w:rsidSect="00FA7D46">
      <w:footerReference w:type="default" r:id="rId11"/>
      <w:pgSz w:w="11906" w:h="16838"/>
      <w:pgMar w:top="1440" w:right="849"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D068" w14:textId="77777777" w:rsidR="00D141C1" w:rsidRDefault="00D141C1">
      <w:r>
        <w:separator/>
      </w:r>
    </w:p>
  </w:endnote>
  <w:endnote w:type="continuationSeparator" w:id="0">
    <w:p w14:paraId="4F9392FB" w14:textId="77777777" w:rsidR="00D141C1" w:rsidRDefault="00D1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Rockwel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21C5" w14:textId="77777777" w:rsidR="00F7234F" w:rsidRDefault="00847BBE">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FA7D46">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FA7D46">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29CF" w14:textId="77777777" w:rsidR="00D141C1" w:rsidRDefault="00D141C1">
      <w:r>
        <w:separator/>
      </w:r>
    </w:p>
  </w:footnote>
  <w:footnote w:type="continuationSeparator" w:id="0">
    <w:p w14:paraId="2E4224EB" w14:textId="77777777" w:rsidR="00D141C1" w:rsidRDefault="00D141C1">
      <w:r>
        <w:continuationSeparator/>
      </w:r>
    </w:p>
  </w:footnote>
  <w:footnote w:id="1">
    <w:p w14:paraId="1232188B" w14:textId="77777777" w:rsidR="00F7234F" w:rsidRDefault="00847BBE">
      <w:r>
        <w:rPr>
          <w:rStyle w:val="FootnoteReference"/>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5B2"/>
    <w:multiLevelType w:val="multilevel"/>
    <w:tmpl w:val="531CB9C4"/>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5C1EC7"/>
    <w:multiLevelType w:val="multilevel"/>
    <w:tmpl w:val="C1B48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EC689F"/>
    <w:multiLevelType w:val="multilevel"/>
    <w:tmpl w:val="D940EB9A"/>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B075F5E"/>
    <w:multiLevelType w:val="multilevel"/>
    <w:tmpl w:val="BAB4F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BC1F75"/>
    <w:multiLevelType w:val="multilevel"/>
    <w:tmpl w:val="F08EFF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C6118F3"/>
    <w:multiLevelType w:val="multilevel"/>
    <w:tmpl w:val="BE7053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4F"/>
    <w:rsid w:val="0005518D"/>
    <w:rsid w:val="00064245"/>
    <w:rsid w:val="000870CD"/>
    <w:rsid w:val="000E0E3C"/>
    <w:rsid w:val="00127913"/>
    <w:rsid w:val="00166732"/>
    <w:rsid w:val="001D761D"/>
    <w:rsid w:val="0022311F"/>
    <w:rsid w:val="002530C7"/>
    <w:rsid w:val="002C752A"/>
    <w:rsid w:val="002E7FC0"/>
    <w:rsid w:val="00382208"/>
    <w:rsid w:val="003F317E"/>
    <w:rsid w:val="004A1B56"/>
    <w:rsid w:val="005336BF"/>
    <w:rsid w:val="00705C19"/>
    <w:rsid w:val="0076349D"/>
    <w:rsid w:val="00847BBE"/>
    <w:rsid w:val="008F6B0D"/>
    <w:rsid w:val="009530B8"/>
    <w:rsid w:val="0096422B"/>
    <w:rsid w:val="00986A03"/>
    <w:rsid w:val="009D41F0"/>
    <w:rsid w:val="00B83BD5"/>
    <w:rsid w:val="00D141C1"/>
    <w:rsid w:val="00D9612D"/>
    <w:rsid w:val="00DB4D20"/>
    <w:rsid w:val="00DC10CE"/>
    <w:rsid w:val="00DF2F02"/>
    <w:rsid w:val="00E91E71"/>
    <w:rsid w:val="00EF7FB7"/>
    <w:rsid w:val="00F7234F"/>
    <w:rsid w:val="00FA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3BC75"/>
  <w15:docId w15:val="{75B9A187-4E6B-4526-BC08-5155BE35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15C5"/>
    <w:pPr>
      <w:jc w:val="center"/>
    </w:pPr>
    <w:rPr>
      <w:b/>
      <w:bCs/>
      <w:sz w:val="24"/>
      <w:u w:val="single"/>
    </w:rPr>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A7D46"/>
    <w:rPr>
      <w:color w:val="605E5C"/>
      <w:shd w:val="clear" w:color="auto" w:fill="E1DFDD"/>
    </w:rPr>
  </w:style>
  <w:style w:type="paragraph" w:customStyle="1" w:styleId="TableParagraph">
    <w:name w:val="Table Paragraph"/>
    <w:basedOn w:val="Normal"/>
    <w:uiPriority w:val="1"/>
    <w:qFormat/>
    <w:rsid w:val="004A1B56"/>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95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fpa.org/resources/unfpa-general-conditions-de-minimis-contrac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fpa.org/sites/default/files/resource-pdf/UNFPA%20General%20Conditions%20-%20De%20Minimis%20Contracts%20FR_0.pdf" TargetMode="External"/><Relationship Id="rId4" Type="http://schemas.openxmlformats.org/officeDocument/2006/relationships/settings" Target="settings.xml"/><Relationship Id="rId9" Type="http://schemas.openxmlformats.org/officeDocument/2006/relationships/hyperlink" Target="http://www.unfpa.org/sites/default/files/resource-pdf/UNFPA%20General%20Conditions%20-%20De%20Minimis%20Contracts%20SP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qaKLZJvzR7IOah5Dg/WW66mJw==">CgMxLjAyCGguZ2pkZ3hzMgloLjMwajB6bGw4AHIcMEIxQ2tDN3ZVZEJwdVNXbDBSRGhRY1ZOd05FRQ==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roberto.mena</dc:creator>
  <cp:lastModifiedBy>Iurie Tarcenco</cp:lastModifiedBy>
  <cp:revision>2</cp:revision>
  <cp:lastPrinted>2024-06-19T20:20:00Z</cp:lastPrinted>
  <dcterms:created xsi:type="dcterms:W3CDTF">2024-06-19T20:23:00Z</dcterms:created>
  <dcterms:modified xsi:type="dcterms:W3CDTF">2024-06-19T20:23:00Z</dcterms:modified>
</cp:coreProperties>
</file>