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6A" w:rsidRPr="009C3714" w:rsidRDefault="0084676A" w:rsidP="0084676A">
      <w:pPr>
        <w:jc w:val="center"/>
        <w:rPr>
          <w:rFonts w:cstheme="minorHAnsi"/>
          <w:b/>
          <w:sz w:val="24"/>
          <w:szCs w:val="24"/>
        </w:rPr>
      </w:pPr>
      <w:r w:rsidRPr="009C3714">
        <w:rPr>
          <w:rFonts w:cstheme="minorHAnsi"/>
          <w:b/>
          <w:sz w:val="24"/>
          <w:szCs w:val="24"/>
        </w:rPr>
        <w:t xml:space="preserve">Questions and Answers </w:t>
      </w:r>
    </w:p>
    <w:p w:rsidR="0084676A" w:rsidRPr="009C3714" w:rsidRDefault="0084676A" w:rsidP="0084676A">
      <w:pPr>
        <w:jc w:val="center"/>
        <w:rPr>
          <w:rFonts w:cstheme="minorHAnsi"/>
          <w:b/>
          <w:sz w:val="24"/>
          <w:szCs w:val="24"/>
        </w:rPr>
      </w:pPr>
      <w:r w:rsidRPr="009C3714">
        <w:rPr>
          <w:rFonts w:cstheme="minorHAnsi"/>
          <w:b/>
          <w:sz w:val="24"/>
          <w:szCs w:val="24"/>
        </w:rPr>
        <w:t>on RFQ №UNFPA/MDA/RFQ/201</w:t>
      </w:r>
      <w:r w:rsidRPr="009C3714">
        <w:rPr>
          <w:rFonts w:cstheme="minorHAnsi"/>
          <w:b/>
          <w:sz w:val="24"/>
          <w:szCs w:val="24"/>
        </w:rPr>
        <w:t>9</w:t>
      </w:r>
      <w:r w:rsidRPr="009C3714">
        <w:rPr>
          <w:rFonts w:cstheme="minorHAnsi"/>
          <w:b/>
          <w:sz w:val="24"/>
          <w:szCs w:val="24"/>
        </w:rPr>
        <w:t>/0</w:t>
      </w:r>
      <w:r w:rsidRPr="009C3714">
        <w:rPr>
          <w:rFonts w:cstheme="minorHAnsi"/>
          <w:b/>
          <w:sz w:val="24"/>
          <w:szCs w:val="24"/>
        </w:rPr>
        <w:t>14</w:t>
      </w:r>
      <w:r w:rsidRPr="009C3714">
        <w:rPr>
          <w:rFonts w:cstheme="minorHAnsi"/>
          <w:b/>
          <w:sz w:val="24"/>
          <w:szCs w:val="24"/>
        </w:rPr>
        <w:t xml:space="preserve">- </w:t>
      </w:r>
      <w:r w:rsidRPr="009C3714">
        <w:rPr>
          <w:rFonts w:cstheme="minorHAnsi"/>
          <w:b/>
          <w:sz w:val="24"/>
          <w:szCs w:val="24"/>
        </w:rPr>
        <w:t xml:space="preserve">conduct a public awareness campaign on Generations and Gender </w:t>
      </w:r>
      <w:proofErr w:type="spellStart"/>
      <w:r w:rsidRPr="009C3714">
        <w:rPr>
          <w:rFonts w:cstheme="minorHAnsi"/>
          <w:b/>
          <w:sz w:val="24"/>
          <w:szCs w:val="24"/>
        </w:rPr>
        <w:t>Programme</w:t>
      </w:r>
      <w:proofErr w:type="spellEnd"/>
    </w:p>
    <w:p w:rsidR="0084676A" w:rsidRPr="009C3714" w:rsidRDefault="0084676A" w:rsidP="0084676A">
      <w:pPr>
        <w:rPr>
          <w:rFonts w:cstheme="minorHAnsi"/>
          <w:b/>
          <w:sz w:val="24"/>
          <w:szCs w:val="24"/>
        </w:rPr>
      </w:pPr>
      <w:r w:rsidRPr="009C3714">
        <w:rPr>
          <w:rFonts w:cstheme="minorHAnsi"/>
          <w:b/>
          <w:sz w:val="24"/>
          <w:szCs w:val="24"/>
        </w:rPr>
        <w:t>Launch date: 12 September 2019</w:t>
      </w:r>
    </w:p>
    <w:p w:rsidR="0084676A" w:rsidRPr="009C3714" w:rsidRDefault="0084676A" w:rsidP="0084676A">
      <w:pPr>
        <w:rPr>
          <w:rFonts w:cstheme="minorHAnsi"/>
          <w:b/>
          <w:sz w:val="24"/>
          <w:szCs w:val="24"/>
        </w:rPr>
      </w:pPr>
    </w:p>
    <w:p w:rsidR="0084676A" w:rsidRPr="009C3714" w:rsidRDefault="0084676A" w:rsidP="0084676A">
      <w:pPr>
        <w:jc w:val="both"/>
        <w:rPr>
          <w:rFonts w:cstheme="minorHAnsi"/>
          <w:sz w:val="24"/>
          <w:szCs w:val="24"/>
        </w:rPr>
      </w:pPr>
      <w:r w:rsidRPr="009C3714">
        <w:rPr>
          <w:rFonts w:cstheme="minorHAnsi"/>
          <w:b/>
          <w:sz w:val="24"/>
          <w:szCs w:val="24"/>
        </w:rPr>
        <w:t xml:space="preserve">In accordance with Section III of the RFQ provisions - </w:t>
      </w:r>
      <w:r w:rsidRPr="009C3714">
        <w:rPr>
          <w:rFonts w:cstheme="minorHAnsi"/>
          <w:sz w:val="24"/>
          <w:szCs w:val="24"/>
          <w:u w:val="single"/>
        </w:rPr>
        <w:t>the deadline for questions submission was:</w:t>
      </w:r>
      <w:r w:rsidRPr="009C3714">
        <w:rPr>
          <w:rFonts w:cstheme="minorHAnsi"/>
          <w:b/>
          <w:sz w:val="24"/>
          <w:szCs w:val="24"/>
        </w:rPr>
        <w:t xml:space="preserve">  </w:t>
      </w:r>
      <w:r w:rsidRPr="009C3714">
        <w:rPr>
          <w:rFonts w:cstheme="minorHAnsi"/>
          <w:sz w:val="24"/>
          <w:szCs w:val="24"/>
        </w:rPr>
        <w:t>1</w:t>
      </w:r>
      <w:r w:rsidRPr="009C3714">
        <w:rPr>
          <w:rFonts w:cstheme="minorHAnsi"/>
          <w:sz w:val="24"/>
          <w:szCs w:val="24"/>
        </w:rPr>
        <w:t>8</w:t>
      </w:r>
      <w:r w:rsidRPr="009C3714">
        <w:rPr>
          <w:rFonts w:cstheme="minorHAnsi"/>
          <w:sz w:val="24"/>
          <w:szCs w:val="24"/>
        </w:rPr>
        <w:t xml:space="preserve"> </w:t>
      </w:r>
      <w:r w:rsidRPr="009C3714">
        <w:rPr>
          <w:rFonts w:cstheme="minorHAnsi"/>
          <w:sz w:val="24"/>
          <w:szCs w:val="24"/>
        </w:rPr>
        <w:t>September 2019, 16:3</w:t>
      </w:r>
      <w:r w:rsidRPr="009C3714">
        <w:rPr>
          <w:rFonts w:cstheme="minorHAnsi"/>
          <w:sz w:val="24"/>
          <w:szCs w:val="24"/>
        </w:rPr>
        <w:t>0 (Moldova local time)</w:t>
      </w:r>
    </w:p>
    <w:p w:rsidR="00681B7E" w:rsidRPr="009C3714" w:rsidRDefault="0084676A" w:rsidP="0084676A">
      <w:pPr>
        <w:rPr>
          <w:rFonts w:cstheme="minorHAnsi"/>
          <w:sz w:val="24"/>
          <w:szCs w:val="24"/>
        </w:rPr>
      </w:pPr>
      <w:r w:rsidRPr="009C3714">
        <w:rPr>
          <w:rFonts w:cstheme="minorHAnsi"/>
          <w:sz w:val="24"/>
          <w:szCs w:val="24"/>
        </w:rPr>
        <w:t xml:space="preserve"> </w:t>
      </w:r>
    </w:p>
    <w:p w:rsidR="0084676A" w:rsidRPr="009C3714" w:rsidRDefault="0084676A">
      <w:pPr>
        <w:rPr>
          <w:rFonts w:cstheme="minorHAnsi"/>
          <w:i/>
          <w:sz w:val="24"/>
          <w:szCs w:val="24"/>
        </w:rPr>
      </w:pPr>
      <w:r w:rsidRPr="009C3714">
        <w:rPr>
          <w:rFonts w:cstheme="minorHAnsi"/>
          <w:b/>
          <w:sz w:val="24"/>
          <w:szCs w:val="24"/>
          <w:u w:val="single"/>
        </w:rPr>
        <w:t xml:space="preserve">Question received on </w:t>
      </w:r>
      <w:r w:rsidRPr="009C3714">
        <w:rPr>
          <w:rFonts w:cstheme="minorHAnsi"/>
          <w:b/>
          <w:sz w:val="24"/>
          <w:szCs w:val="24"/>
          <w:u w:val="single"/>
        </w:rPr>
        <w:t>Monday</w:t>
      </w:r>
      <w:r w:rsidRPr="009C3714">
        <w:rPr>
          <w:rFonts w:cstheme="minorHAnsi"/>
          <w:b/>
          <w:sz w:val="24"/>
          <w:szCs w:val="24"/>
          <w:u w:val="single"/>
        </w:rPr>
        <w:t>, 1</w:t>
      </w:r>
      <w:r w:rsidRPr="009C3714">
        <w:rPr>
          <w:rFonts w:cstheme="minorHAnsi"/>
          <w:b/>
          <w:sz w:val="24"/>
          <w:szCs w:val="24"/>
          <w:u w:val="single"/>
        </w:rPr>
        <w:t>6</w:t>
      </w:r>
      <w:r w:rsidRPr="009C3714">
        <w:rPr>
          <w:rFonts w:cstheme="minorHAnsi"/>
          <w:b/>
          <w:sz w:val="24"/>
          <w:szCs w:val="24"/>
          <w:u w:val="single"/>
        </w:rPr>
        <w:t xml:space="preserve"> </w:t>
      </w:r>
      <w:r w:rsidRPr="009C3714">
        <w:rPr>
          <w:rFonts w:cstheme="minorHAnsi"/>
          <w:b/>
          <w:sz w:val="24"/>
          <w:szCs w:val="24"/>
          <w:u w:val="single"/>
        </w:rPr>
        <w:t>September</w:t>
      </w:r>
      <w:r w:rsidRPr="009C3714">
        <w:rPr>
          <w:rFonts w:cstheme="minorHAnsi"/>
          <w:b/>
          <w:sz w:val="24"/>
          <w:szCs w:val="24"/>
          <w:u w:val="single"/>
        </w:rPr>
        <w:t xml:space="preserve"> 201</w:t>
      </w:r>
      <w:r w:rsidRPr="009C3714">
        <w:rPr>
          <w:rFonts w:cstheme="minorHAnsi"/>
          <w:b/>
          <w:sz w:val="24"/>
          <w:szCs w:val="24"/>
          <w:u w:val="single"/>
        </w:rPr>
        <w:t>9</w:t>
      </w:r>
      <w:r w:rsidRPr="009C3714">
        <w:rPr>
          <w:rFonts w:cstheme="minorHAnsi"/>
          <w:b/>
          <w:sz w:val="24"/>
          <w:szCs w:val="24"/>
          <w:u w:val="single"/>
        </w:rPr>
        <w:t>, at 1</w:t>
      </w:r>
      <w:r w:rsidRPr="009C3714">
        <w:rPr>
          <w:rFonts w:cstheme="minorHAnsi"/>
          <w:b/>
          <w:sz w:val="24"/>
          <w:szCs w:val="24"/>
          <w:u w:val="single"/>
        </w:rPr>
        <w:t>2</w:t>
      </w:r>
      <w:r w:rsidRPr="009C3714">
        <w:rPr>
          <w:rFonts w:cstheme="minorHAnsi"/>
          <w:b/>
          <w:sz w:val="24"/>
          <w:szCs w:val="24"/>
          <w:u w:val="single"/>
        </w:rPr>
        <w:t>:</w:t>
      </w:r>
      <w:r w:rsidRPr="009C3714">
        <w:rPr>
          <w:rFonts w:cstheme="minorHAnsi"/>
          <w:b/>
          <w:sz w:val="24"/>
          <w:szCs w:val="24"/>
          <w:u w:val="single"/>
        </w:rPr>
        <w:t>18 p.m.</w:t>
      </w:r>
      <w:r w:rsidRPr="009C3714">
        <w:rPr>
          <w:rFonts w:cstheme="minorHAnsi"/>
          <w:b/>
          <w:sz w:val="24"/>
          <w:szCs w:val="24"/>
          <w:u w:val="single"/>
        </w:rPr>
        <w:t xml:space="preserve"> (Moldova local time):</w:t>
      </w:r>
    </w:p>
    <w:p w:rsidR="005C7F67" w:rsidRPr="009C3714" w:rsidRDefault="0084676A" w:rsidP="005C7F67">
      <w:pPr>
        <w:shd w:val="clear" w:color="auto" w:fill="FFFFFF"/>
        <w:rPr>
          <w:rFonts w:eastAsia="Times New Roman" w:cstheme="minorHAnsi"/>
          <w:i/>
          <w:color w:val="222222"/>
          <w:sz w:val="24"/>
          <w:szCs w:val="24"/>
        </w:rPr>
      </w:pPr>
      <w:r w:rsidRPr="009C3714">
        <w:rPr>
          <w:rFonts w:cstheme="minorHAnsi"/>
          <w:sz w:val="24"/>
          <w:szCs w:val="24"/>
        </w:rPr>
        <w:t xml:space="preserve"> </w:t>
      </w:r>
      <w:r w:rsidR="005C7F67" w:rsidRPr="009C3714">
        <w:rPr>
          <w:rFonts w:cstheme="minorHAnsi"/>
          <w:i/>
          <w:sz w:val="24"/>
          <w:szCs w:val="24"/>
        </w:rPr>
        <w:t>“</w:t>
      </w:r>
      <w:r w:rsidR="005C7F67" w:rsidRPr="009C3714">
        <w:rPr>
          <w:rFonts w:eastAsia="Times New Roman" w:cstheme="minorHAnsi"/>
          <w:i/>
          <w:color w:val="222222"/>
          <w:sz w:val="24"/>
          <w:szCs w:val="24"/>
        </w:rPr>
        <w:t>Please let us know if the video spot should be animated or filmed with actors?”</w:t>
      </w:r>
    </w:p>
    <w:p w:rsidR="005C7F67" w:rsidRPr="009C3714" w:rsidRDefault="005C7F67" w:rsidP="005C7F67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bookmarkStart w:id="0" w:name="_GoBack"/>
      <w:bookmarkEnd w:id="0"/>
    </w:p>
    <w:p w:rsidR="0084676A" w:rsidRPr="009C3714" w:rsidRDefault="0084676A" w:rsidP="0084676A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9C3714">
        <w:rPr>
          <w:rFonts w:cstheme="minorHAnsi"/>
          <w:b/>
          <w:sz w:val="24"/>
          <w:szCs w:val="24"/>
          <w:u w:val="single"/>
        </w:rPr>
        <w:t xml:space="preserve">Answer provided by </w:t>
      </w:r>
      <w:proofErr w:type="gramStart"/>
      <w:r w:rsidRPr="009C3714">
        <w:rPr>
          <w:rFonts w:cstheme="minorHAnsi"/>
          <w:b/>
          <w:sz w:val="24"/>
          <w:szCs w:val="24"/>
          <w:u w:val="single"/>
        </w:rPr>
        <w:t>UNFPA :</w:t>
      </w:r>
      <w:proofErr w:type="gramEnd"/>
    </w:p>
    <w:p w:rsidR="005C7F67" w:rsidRPr="009C3714" w:rsidRDefault="00681B7E" w:rsidP="005C7F67">
      <w:pPr>
        <w:shd w:val="clear" w:color="auto" w:fill="FFFFFF"/>
        <w:rPr>
          <w:rFonts w:eastAsia="Times New Roman" w:cstheme="minorHAnsi"/>
          <w:i/>
          <w:color w:val="222222"/>
          <w:sz w:val="24"/>
          <w:szCs w:val="24"/>
        </w:rPr>
      </w:pPr>
      <w:r w:rsidRPr="009C3714">
        <w:rPr>
          <w:rFonts w:eastAsia="Times New Roman" w:cstheme="minorHAnsi"/>
          <w:i/>
          <w:color w:val="222222"/>
          <w:sz w:val="24"/>
          <w:szCs w:val="24"/>
        </w:rPr>
        <w:t xml:space="preserve"> </w:t>
      </w:r>
      <w:r w:rsidR="005C7F67" w:rsidRPr="009C3714">
        <w:rPr>
          <w:rFonts w:eastAsia="Times New Roman" w:cstheme="minorHAnsi"/>
          <w:i/>
          <w:color w:val="222222"/>
          <w:sz w:val="24"/>
          <w:szCs w:val="24"/>
        </w:rPr>
        <w:t>“</w:t>
      </w:r>
      <w:r w:rsidR="005C7F67" w:rsidRPr="009C3714">
        <w:rPr>
          <w:rFonts w:cstheme="minorHAnsi"/>
          <w:i/>
          <w:color w:val="222222"/>
          <w:sz w:val="24"/>
          <w:szCs w:val="24"/>
          <w:shd w:val="clear" w:color="auto" w:fill="FFFFFF"/>
        </w:rPr>
        <w:t>The company is expected to propose their own vision regarding the video spot to be developed in order to </w:t>
      </w:r>
      <w:r w:rsidR="005C7F67" w:rsidRPr="009C3714">
        <w:rPr>
          <w:rFonts w:cstheme="minorHAnsi"/>
          <w:i/>
          <w:color w:val="000000"/>
          <w:sz w:val="24"/>
          <w:szCs w:val="24"/>
          <w:shd w:val="clear" w:color="auto" w:fill="FFFFFF"/>
        </w:rPr>
        <w:t>ensure a greater social impact and engagement of potential respondents. </w:t>
      </w:r>
      <w:r w:rsidR="005C7F67" w:rsidRPr="009C3714">
        <w:rPr>
          <w:rFonts w:cstheme="minorHAnsi"/>
          <w:i/>
          <w:color w:val="222222"/>
          <w:sz w:val="24"/>
          <w:szCs w:val="24"/>
          <w:shd w:val="clear" w:color="auto" w:fill="FFFFFF"/>
        </w:rPr>
        <w:t>To make a decision, we suggest to analyze the best practices of the countries that have already conducted awareness campaign under the GGS or other social surveys.”</w:t>
      </w:r>
    </w:p>
    <w:p w:rsidR="005C7F67" w:rsidRDefault="005C7F67"/>
    <w:sectPr w:rsidR="005C7F67" w:rsidSect="00884029">
      <w:pgSz w:w="11909" w:h="16834" w:code="9"/>
      <w:pgMar w:top="1138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67"/>
    <w:rsid w:val="005C7F67"/>
    <w:rsid w:val="00681B7E"/>
    <w:rsid w:val="0084676A"/>
    <w:rsid w:val="00884029"/>
    <w:rsid w:val="008D6A48"/>
    <w:rsid w:val="009C3714"/>
    <w:rsid w:val="00AA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C8BF"/>
  <w15:chartTrackingRefBased/>
  <w15:docId w15:val="{AC7A5516-8DF7-4982-93AD-41C6E7E7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alexandru.rusu</dc:creator>
  <cp:keywords/>
  <dc:description/>
  <cp:lastModifiedBy>alexandru.rusu</cp:lastModifiedBy>
  <cp:revision>3</cp:revision>
  <dcterms:created xsi:type="dcterms:W3CDTF">2019-09-18T13:18:00Z</dcterms:created>
  <dcterms:modified xsi:type="dcterms:W3CDTF">2019-09-18T14:49:00Z</dcterms:modified>
</cp:coreProperties>
</file>