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2131F" w14:textId="77777777" w:rsidR="006921EA" w:rsidRDefault="00733ACB">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t>PRICE QUOTATION FORM</w:t>
      </w:r>
    </w:p>
    <w:tbl>
      <w:tblPr>
        <w:tblStyle w:val="a3"/>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250"/>
        <w:gridCol w:w="11"/>
        <w:gridCol w:w="4261"/>
      </w:tblGrid>
      <w:tr w:rsidR="006921EA" w14:paraId="1CE51C6F" w14:textId="77777777" w:rsidTr="00F724F2">
        <w:tc>
          <w:tcPr>
            <w:tcW w:w="4250" w:type="dxa"/>
          </w:tcPr>
          <w:p w14:paraId="21F9E217" w14:textId="77777777" w:rsidR="006921EA" w:rsidRDefault="00733ACB">
            <w:pPr>
              <w:rPr>
                <w:rFonts w:ascii="Calibri" w:eastAsia="Calibri" w:hAnsi="Calibri" w:cs="Calibri"/>
                <w:b/>
                <w:sz w:val="22"/>
                <w:szCs w:val="22"/>
              </w:rPr>
            </w:pPr>
            <w:r>
              <w:rPr>
                <w:rFonts w:ascii="Calibri" w:eastAsia="Calibri" w:hAnsi="Calibri" w:cs="Calibri"/>
                <w:b/>
                <w:sz w:val="22"/>
                <w:szCs w:val="22"/>
              </w:rPr>
              <w:t>Name of Bidder:</w:t>
            </w:r>
          </w:p>
        </w:tc>
        <w:tc>
          <w:tcPr>
            <w:tcW w:w="4272" w:type="dxa"/>
            <w:gridSpan w:val="2"/>
            <w:vAlign w:val="center"/>
          </w:tcPr>
          <w:p w14:paraId="0A6341EF" w14:textId="77777777" w:rsidR="006921EA" w:rsidRDefault="006921EA">
            <w:pPr>
              <w:jc w:val="center"/>
              <w:rPr>
                <w:rFonts w:ascii="Calibri" w:eastAsia="Calibri" w:hAnsi="Calibri" w:cs="Calibri"/>
                <w:sz w:val="22"/>
                <w:szCs w:val="22"/>
              </w:rPr>
            </w:pPr>
          </w:p>
        </w:tc>
      </w:tr>
      <w:tr w:rsidR="006921EA" w14:paraId="20C1ACED" w14:textId="77777777" w:rsidTr="00F724F2">
        <w:tc>
          <w:tcPr>
            <w:tcW w:w="4250" w:type="dxa"/>
          </w:tcPr>
          <w:p w14:paraId="1C80810E" w14:textId="77777777" w:rsidR="006921EA" w:rsidRDefault="00733ACB">
            <w:pPr>
              <w:rPr>
                <w:rFonts w:ascii="Calibri" w:eastAsia="Calibri" w:hAnsi="Calibri" w:cs="Calibri"/>
                <w:b/>
                <w:sz w:val="22"/>
                <w:szCs w:val="22"/>
              </w:rPr>
            </w:pPr>
            <w:r>
              <w:rPr>
                <w:rFonts w:ascii="Calibri" w:eastAsia="Calibri" w:hAnsi="Calibri" w:cs="Calibri"/>
                <w:b/>
                <w:sz w:val="22"/>
                <w:szCs w:val="22"/>
              </w:rPr>
              <w:t>Date of the quotation:</w:t>
            </w:r>
          </w:p>
        </w:tc>
        <w:tc>
          <w:tcPr>
            <w:tcW w:w="4272" w:type="dxa"/>
            <w:gridSpan w:val="2"/>
            <w:vAlign w:val="center"/>
          </w:tcPr>
          <w:p w14:paraId="08E3A871" w14:textId="77777777" w:rsidR="006921EA" w:rsidRDefault="00733ACB">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6921EA" w14:paraId="11FE0EBB" w14:textId="77777777" w:rsidTr="00F724F2">
        <w:tc>
          <w:tcPr>
            <w:tcW w:w="4250" w:type="dxa"/>
          </w:tcPr>
          <w:p w14:paraId="4113CA94" w14:textId="77777777" w:rsidR="006921EA" w:rsidRDefault="00733ACB">
            <w:pPr>
              <w:rPr>
                <w:rFonts w:ascii="Calibri" w:eastAsia="Calibri" w:hAnsi="Calibri" w:cs="Calibri"/>
                <w:b/>
                <w:sz w:val="22"/>
                <w:szCs w:val="22"/>
              </w:rPr>
            </w:pPr>
            <w:r>
              <w:rPr>
                <w:rFonts w:ascii="Calibri" w:eastAsia="Calibri" w:hAnsi="Calibri" w:cs="Calibri"/>
                <w:b/>
                <w:sz w:val="22"/>
                <w:szCs w:val="22"/>
              </w:rPr>
              <w:t>Request for quotation Nº:</w:t>
            </w:r>
          </w:p>
        </w:tc>
        <w:tc>
          <w:tcPr>
            <w:tcW w:w="4272" w:type="dxa"/>
            <w:gridSpan w:val="2"/>
            <w:vAlign w:val="center"/>
          </w:tcPr>
          <w:p w14:paraId="2F4F585F" w14:textId="6A157754" w:rsidR="006921EA" w:rsidRDefault="009F3065">
            <w:pPr>
              <w:jc w:val="center"/>
              <w:rPr>
                <w:rFonts w:ascii="Calibri" w:eastAsia="Calibri" w:hAnsi="Calibri" w:cs="Calibri"/>
                <w:sz w:val="22"/>
                <w:szCs w:val="22"/>
              </w:rPr>
            </w:pPr>
            <w:r w:rsidRPr="009F3065">
              <w:rPr>
                <w:rFonts w:ascii="Calibri" w:eastAsia="Calibri" w:hAnsi="Calibri" w:cs="Calibri"/>
                <w:sz w:val="22"/>
                <w:szCs w:val="22"/>
              </w:rPr>
              <w:t>UNFPA/MDA/RFQ/2024/02</w:t>
            </w:r>
            <w:r w:rsidR="001F69B1">
              <w:rPr>
                <w:rFonts w:ascii="Calibri" w:eastAsia="Calibri" w:hAnsi="Calibri" w:cs="Calibri"/>
                <w:sz w:val="22"/>
                <w:szCs w:val="22"/>
              </w:rPr>
              <w:t>3</w:t>
            </w:r>
          </w:p>
        </w:tc>
      </w:tr>
      <w:tr w:rsidR="006921EA" w14:paraId="4805645F" w14:textId="77777777" w:rsidTr="00F724F2">
        <w:tc>
          <w:tcPr>
            <w:tcW w:w="4250" w:type="dxa"/>
          </w:tcPr>
          <w:p w14:paraId="5A87C3B8" w14:textId="77777777" w:rsidR="006921EA" w:rsidRDefault="00733ACB">
            <w:pPr>
              <w:rPr>
                <w:rFonts w:ascii="Calibri" w:eastAsia="Calibri" w:hAnsi="Calibri" w:cs="Calibri"/>
                <w:b/>
                <w:sz w:val="22"/>
                <w:szCs w:val="22"/>
              </w:rPr>
            </w:pPr>
            <w:r>
              <w:rPr>
                <w:rFonts w:ascii="Calibri" w:eastAsia="Calibri" w:hAnsi="Calibri" w:cs="Calibri"/>
                <w:b/>
                <w:sz w:val="22"/>
                <w:szCs w:val="22"/>
              </w:rPr>
              <w:t>Currency of quotation:</w:t>
            </w:r>
          </w:p>
        </w:tc>
        <w:tc>
          <w:tcPr>
            <w:tcW w:w="4272" w:type="dxa"/>
            <w:gridSpan w:val="2"/>
            <w:vAlign w:val="center"/>
          </w:tcPr>
          <w:p w14:paraId="256C54FE" w14:textId="30806851" w:rsidR="006921EA" w:rsidRDefault="005C68BF">
            <w:pPr>
              <w:jc w:val="center"/>
              <w:rPr>
                <w:rFonts w:ascii="Calibri" w:eastAsia="Calibri" w:hAnsi="Calibri" w:cs="Calibri"/>
                <w:sz w:val="22"/>
                <w:szCs w:val="22"/>
              </w:rPr>
            </w:pPr>
            <w:r>
              <w:rPr>
                <w:rFonts w:ascii="Calibri" w:eastAsia="Calibri" w:hAnsi="Calibri" w:cs="Calibri"/>
                <w:sz w:val="22"/>
                <w:szCs w:val="22"/>
              </w:rPr>
              <w:t>MDL</w:t>
            </w:r>
          </w:p>
        </w:tc>
      </w:tr>
      <w:tr w:rsidR="00F724F2" w14:paraId="52CE2187" w14:textId="77777777" w:rsidTr="00F724F2">
        <w:trPr>
          <w:trHeight w:val="220"/>
        </w:trPr>
        <w:tc>
          <w:tcPr>
            <w:tcW w:w="4250" w:type="dxa"/>
            <w:tcBorders>
              <w:bottom w:val="single" w:sz="4" w:space="0" w:color="F2F2F2"/>
            </w:tcBorders>
          </w:tcPr>
          <w:p w14:paraId="0FA79D66" w14:textId="09199349" w:rsidR="00F724F2" w:rsidRDefault="00F724F2">
            <w:pPr>
              <w:rPr>
                <w:rFonts w:ascii="Calibri" w:eastAsia="Calibri" w:hAnsi="Calibri" w:cs="Calibri"/>
                <w:b/>
                <w:sz w:val="22"/>
                <w:szCs w:val="22"/>
              </w:rPr>
            </w:pPr>
            <w:r>
              <w:rPr>
                <w:rFonts w:ascii="Calibri" w:eastAsia="Calibri" w:hAnsi="Calibri" w:cs="Calibri"/>
                <w:b/>
                <w:sz w:val="22"/>
                <w:szCs w:val="22"/>
              </w:rPr>
              <w:t>Delivery Term (days)</w:t>
            </w:r>
          </w:p>
        </w:tc>
        <w:tc>
          <w:tcPr>
            <w:tcW w:w="4272" w:type="dxa"/>
            <w:gridSpan w:val="2"/>
            <w:tcBorders>
              <w:bottom w:val="single" w:sz="4" w:space="0" w:color="F2F2F2"/>
            </w:tcBorders>
          </w:tcPr>
          <w:p w14:paraId="3D286C43" w14:textId="619E441B" w:rsidR="00F724F2" w:rsidRDefault="00F724F2">
            <w:pPr>
              <w:rPr>
                <w:rFonts w:ascii="Calibri" w:eastAsia="Calibri" w:hAnsi="Calibri" w:cs="Calibri"/>
                <w:b/>
                <w:sz w:val="22"/>
                <w:szCs w:val="22"/>
              </w:rPr>
            </w:pPr>
          </w:p>
        </w:tc>
      </w:tr>
      <w:tr w:rsidR="00F724F2" w14:paraId="6D754FCE" w14:textId="77777777" w:rsidTr="00F724F2">
        <w:trPr>
          <w:trHeight w:val="242"/>
        </w:trPr>
        <w:tc>
          <w:tcPr>
            <w:tcW w:w="4261" w:type="dxa"/>
            <w:gridSpan w:val="2"/>
            <w:tcBorders>
              <w:bottom w:val="single" w:sz="4" w:space="0" w:color="F2F2F2"/>
            </w:tcBorders>
          </w:tcPr>
          <w:p w14:paraId="1B7A05AC" w14:textId="77777777" w:rsidR="00F724F2" w:rsidRDefault="00F724F2">
            <w:pPr>
              <w:rPr>
                <w:rFonts w:ascii="Calibri" w:eastAsia="Calibri" w:hAnsi="Calibri" w:cs="Calibri"/>
                <w:b/>
                <w:sz w:val="22"/>
                <w:szCs w:val="22"/>
              </w:rPr>
            </w:pPr>
            <w:r>
              <w:rPr>
                <w:rFonts w:ascii="Calibri" w:eastAsia="Calibri" w:hAnsi="Calibri" w:cs="Calibri"/>
                <w:b/>
                <w:sz w:val="22"/>
                <w:szCs w:val="22"/>
              </w:rPr>
              <w:t>Validity of quotation:</w:t>
            </w:r>
          </w:p>
          <w:p w14:paraId="63D644AB" w14:textId="33386257" w:rsidR="00F724F2" w:rsidRDefault="00F724F2">
            <w:pPr>
              <w:rPr>
                <w:rFonts w:ascii="Calibri" w:eastAsia="Calibri" w:hAnsi="Calibri" w:cs="Calibri"/>
                <w:b/>
                <w:sz w:val="22"/>
                <w:szCs w:val="22"/>
              </w:rPr>
            </w:pPr>
            <w:r>
              <w:rPr>
                <w:rFonts w:ascii="Calibri" w:eastAsia="Calibri" w:hAnsi="Calibri" w:cs="Calibri"/>
                <w:i/>
              </w:rPr>
              <w:t>(The quotation shall be valid for a period of at least 3 months after the submission deadline.)</w:t>
            </w:r>
          </w:p>
        </w:tc>
        <w:tc>
          <w:tcPr>
            <w:tcW w:w="4261" w:type="dxa"/>
            <w:tcBorders>
              <w:bottom w:val="single" w:sz="4" w:space="0" w:color="F2F2F2"/>
            </w:tcBorders>
          </w:tcPr>
          <w:p w14:paraId="1D44A4DC" w14:textId="152168B1" w:rsidR="00F724F2" w:rsidRDefault="00F724F2">
            <w:pPr>
              <w:jc w:val="both"/>
              <w:rPr>
                <w:rFonts w:ascii="Calibri" w:eastAsia="Calibri" w:hAnsi="Calibri" w:cs="Calibri"/>
                <w:b/>
                <w:i/>
              </w:rPr>
            </w:pPr>
          </w:p>
        </w:tc>
      </w:tr>
    </w:tbl>
    <w:p w14:paraId="48838167" w14:textId="77777777" w:rsidR="006921EA" w:rsidRDefault="006921EA">
      <w:pPr>
        <w:pStyle w:val="Title"/>
        <w:jc w:val="left"/>
        <w:rPr>
          <w:rFonts w:ascii="Calibri" w:eastAsia="Calibri" w:hAnsi="Calibri" w:cs="Calibri"/>
          <w:b w:val="0"/>
          <w:sz w:val="22"/>
          <w:szCs w:val="22"/>
          <w:u w:val="none"/>
        </w:rPr>
      </w:pPr>
    </w:p>
    <w:p w14:paraId="6E5CA4DE" w14:textId="264E8F1A" w:rsidR="006921EA" w:rsidRDefault="005C68BF">
      <w:pPr>
        <w:pStyle w:val="Title"/>
        <w:jc w:val="left"/>
        <w:rPr>
          <w:rFonts w:ascii="Calibri" w:eastAsia="Calibri" w:hAnsi="Calibri" w:cs="Calibri"/>
          <w:b w:val="0"/>
          <w:sz w:val="22"/>
          <w:szCs w:val="22"/>
          <w:u w:val="none"/>
        </w:rPr>
      </w:pPr>
      <w:r w:rsidRPr="005C68BF">
        <w:rPr>
          <w:rFonts w:ascii="Calibri" w:eastAsia="Calibri" w:hAnsi="Calibri" w:cs="Calibri"/>
          <w:b w:val="0"/>
          <w:sz w:val="22"/>
          <w:szCs w:val="22"/>
          <w:u w:val="none"/>
        </w:rPr>
        <w:t>Quoted rates must be exclusive of all taxes, since UNFPA is exempt from taxes.</w:t>
      </w:r>
    </w:p>
    <w:tbl>
      <w:tblPr>
        <w:tblStyle w:val="a4"/>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6921EA" w14:paraId="3D921B39" w14:textId="77777777">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732DC2AB" w14:textId="77777777" w:rsidR="006921EA" w:rsidRDefault="00733ACB">
            <w:pPr>
              <w:jc w:val="center"/>
            </w:pPr>
            <w:r>
              <w:rPr>
                <w:rFonts w:ascii="Calibri" w:eastAsia="Calibri" w:hAnsi="Calibri" w:cs="Calibri"/>
                <w:b/>
                <w:color w:val="000000"/>
                <w:sz w:val="28"/>
                <w:szCs w:val="28"/>
              </w:rPr>
              <w:t>Price Quotation Form</w:t>
            </w:r>
          </w:p>
        </w:tc>
      </w:tr>
      <w:tr w:rsidR="006921EA" w14:paraId="1709A47E" w14:textId="77777777">
        <w:trPr>
          <w:trHeight w:val="595"/>
          <w:jc w:val="center"/>
        </w:trPr>
        <w:tc>
          <w:tcPr>
            <w:tcW w:w="830" w:type="dxa"/>
            <w:tcBorders>
              <w:top w:val="single" w:sz="4" w:space="0" w:color="000000"/>
            </w:tcBorders>
            <w:shd w:val="clear" w:color="auto" w:fill="000080"/>
            <w:vAlign w:val="center"/>
          </w:tcPr>
          <w:p w14:paraId="292B325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Item</w:t>
            </w:r>
          </w:p>
        </w:tc>
        <w:tc>
          <w:tcPr>
            <w:tcW w:w="4388" w:type="dxa"/>
            <w:tcBorders>
              <w:top w:val="single" w:sz="4" w:space="0" w:color="000000"/>
            </w:tcBorders>
            <w:shd w:val="clear" w:color="auto" w:fill="000080"/>
            <w:vAlign w:val="center"/>
          </w:tcPr>
          <w:p w14:paraId="7937559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5ADBC38B"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3BE99A2A"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0BCC21F7"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313FB901"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 xml:space="preserve">Total </w:t>
            </w:r>
          </w:p>
          <w:p w14:paraId="74A91EA5" w14:textId="484C9921" w:rsidR="006921EA" w:rsidRDefault="00733ACB">
            <w:pPr>
              <w:jc w:val="center"/>
              <w:rPr>
                <w:rFonts w:ascii="Calibri" w:eastAsia="Calibri" w:hAnsi="Calibri" w:cs="Calibri"/>
                <w:sz w:val="22"/>
                <w:szCs w:val="22"/>
              </w:rPr>
            </w:pPr>
            <w:r>
              <w:rPr>
                <w:rFonts w:ascii="Calibri" w:eastAsia="Calibri" w:hAnsi="Calibri" w:cs="Calibri"/>
                <w:sz w:val="22"/>
                <w:szCs w:val="22"/>
              </w:rPr>
              <w:t>(</w:t>
            </w:r>
            <w:r w:rsidR="00CB0A92">
              <w:rPr>
                <w:rFonts w:ascii="Calibri" w:eastAsia="Calibri" w:hAnsi="Calibri" w:cs="Calibri"/>
                <w:sz w:val="22"/>
                <w:szCs w:val="22"/>
              </w:rPr>
              <w:t>MDL</w:t>
            </w:r>
            <w:r>
              <w:rPr>
                <w:rFonts w:ascii="Calibri" w:eastAsia="Calibri" w:hAnsi="Calibri" w:cs="Calibri"/>
                <w:sz w:val="22"/>
                <w:szCs w:val="22"/>
              </w:rPr>
              <w:t>)</w:t>
            </w:r>
          </w:p>
        </w:tc>
      </w:tr>
      <w:tr w:rsidR="00CB2A3E" w14:paraId="3247A923" w14:textId="77777777" w:rsidTr="00111B1E">
        <w:trPr>
          <w:trHeight w:val="323"/>
          <w:jc w:val="center"/>
        </w:trPr>
        <w:tc>
          <w:tcPr>
            <w:tcW w:w="830" w:type="dxa"/>
            <w:vAlign w:val="center"/>
          </w:tcPr>
          <w:p w14:paraId="67F835AF" w14:textId="77777777" w:rsidR="00CB2A3E" w:rsidRDefault="00CB2A3E" w:rsidP="00CB2A3E">
            <w:pPr>
              <w:jc w:val="center"/>
              <w:rPr>
                <w:rFonts w:ascii="Calibri" w:eastAsia="Calibri" w:hAnsi="Calibri" w:cs="Calibri"/>
                <w:sz w:val="22"/>
                <w:szCs w:val="22"/>
              </w:rPr>
            </w:pPr>
            <w:r>
              <w:rPr>
                <w:rFonts w:ascii="Calibri" w:eastAsia="Calibri" w:hAnsi="Calibri" w:cs="Calibri"/>
                <w:sz w:val="22"/>
                <w:szCs w:val="22"/>
              </w:rPr>
              <w:t>1</w:t>
            </w:r>
          </w:p>
        </w:tc>
        <w:tc>
          <w:tcPr>
            <w:tcW w:w="4388" w:type="dxa"/>
            <w:vAlign w:val="center"/>
          </w:tcPr>
          <w:p w14:paraId="5E148ACA" w14:textId="77777777" w:rsidR="00CB2A3E" w:rsidRPr="001F69B1" w:rsidRDefault="00CB2A3E" w:rsidP="00CB2A3E">
            <w:pPr>
              <w:jc w:val="both"/>
              <w:rPr>
                <w:rFonts w:ascii="Calibri" w:eastAsia="Calibri" w:hAnsi="Calibri" w:cs="Calibri"/>
                <w:sz w:val="22"/>
                <w:szCs w:val="22"/>
              </w:rPr>
            </w:pPr>
            <w:r w:rsidRPr="001F69B1">
              <w:rPr>
                <w:rFonts w:ascii="Calibri" w:eastAsia="Calibri" w:hAnsi="Calibri" w:cs="Calibri"/>
                <w:sz w:val="22"/>
                <w:szCs w:val="22"/>
              </w:rPr>
              <w:t>Envelope blankets Child</w:t>
            </w:r>
          </w:p>
          <w:p w14:paraId="38307874" w14:textId="551D4FFB" w:rsidR="00CB2A3E" w:rsidRDefault="00CB2A3E" w:rsidP="00CB2A3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sidRPr="001F69B1">
              <w:rPr>
                <w:rFonts w:ascii="Calibri" w:eastAsia="Calibri" w:hAnsi="Calibri" w:cs="Calibri"/>
                <w:sz w:val="22"/>
                <w:szCs w:val="22"/>
              </w:rPr>
              <w:t>90 x 68 cm.</w:t>
            </w:r>
          </w:p>
        </w:tc>
        <w:tc>
          <w:tcPr>
            <w:tcW w:w="1230" w:type="dxa"/>
            <w:vAlign w:val="center"/>
          </w:tcPr>
          <w:p w14:paraId="3689D9FA" w14:textId="40E6C1D5" w:rsidR="00CB2A3E" w:rsidRDefault="00CB2A3E" w:rsidP="00CB2A3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Unit</w:t>
            </w:r>
          </w:p>
        </w:tc>
        <w:tc>
          <w:tcPr>
            <w:tcW w:w="1230" w:type="dxa"/>
            <w:vAlign w:val="center"/>
          </w:tcPr>
          <w:p w14:paraId="617C0B82" w14:textId="77777777" w:rsidR="00CB2A3E" w:rsidRDefault="00CB2A3E" w:rsidP="00CB2A3E">
            <w:pPr>
              <w:rPr>
                <w:rFonts w:ascii="Calibri" w:eastAsia="Calibri" w:hAnsi="Calibri" w:cs="Calibri"/>
                <w:sz w:val="22"/>
                <w:szCs w:val="22"/>
                <w:highlight w:val="yellow"/>
              </w:rPr>
            </w:pPr>
          </w:p>
        </w:tc>
        <w:tc>
          <w:tcPr>
            <w:tcW w:w="1230" w:type="dxa"/>
          </w:tcPr>
          <w:p w14:paraId="6ED26333" w14:textId="67146B05" w:rsidR="00CB2A3E" w:rsidRDefault="00CB2A3E" w:rsidP="00CB2A3E">
            <w:pPr>
              <w:rPr>
                <w:rFonts w:ascii="Calibri" w:eastAsia="Calibri" w:hAnsi="Calibri" w:cs="Calibri"/>
                <w:sz w:val="22"/>
                <w:szCs w:val="22"/>
              </w:rPr>
            </w:pPr>
            <w:r w:rsidRPr="00033CCC">
              <w:t>1000</w:t>
            </w:r>
          </w:p>
        </w:tc>
        <w:tc>
          <w:tcPr>
            <w:tcW w:w="1231" w:type="dxa"/>
            <w:vAlign w:val="center"/>
          </w:tcPr>
          <w:p w14:paraId="183487BA" w14:textId="77777777" w:rsidR="00CB2A3E" w:rsidRDefault="00CB2A3E" w:rsidP="00CB2A3E">
            <w:pPr>
              <w:rPr>
                <w:rFonts w:ascii="Calibri" w:eastAsia="Calibri" w:hAnsi="Calibri" w:cs="Calibri"/>
                <w:sz w:val="22"/>
                <w:szCs w:val="22"/>
              </w:rPr>
            </w:pPr>
          </w:p>
        </w:tc>
      </w:tr>
      <w:tr w:rsidR="00CB2A3E" w14:paraId="5153025B" w14:textId="77777777" w:rsidTr="00CB4381">
        <w:trPr>
          <w:trHeight w:val="323"/>
          <w:jc w:val="center"/>
        </w:trPr>
        <w:tc>
          <w:tcPr>
            <w:tcW w:w="830" w:type="dxa"/>
            <w:vAlign w:val="center"/>
          </w:tcPr>
          <w:p w14:paraId="5D072FEE" w14:textId="788E3865" w:rsidR="00CB2A3E" w:rsidRDefault="00CB2A3E" w:rsidP="00CB2A3E">
            <w:pPr>
              <w:jc w:val="center"/>
              <w:rPr>
                <w:rFonts w:ascii="Calibri" w:eastAsia="Calibri" w:hAnsi="Calibri" w:cs="Calibri"/>
                <w:sz w:val="22"/>
                <w:szCs w:val="22"/>
              </w:rPr>
            </w:pPr>
            <w:r>
              <w:rPr>
                <w:rFonts w:ascii="Calibri" w:eastAsia="Calibri" w:hAnsi="Calibri" w:cs="Calibri"/>
                <w:sz w:val="22"/>
                <w:szCs w:val="22"/>
              </w:rPr>
              <w:t>2</w:t>
            </w:r>
          </w:p>
        </w:tc>
        <w:tc>
          <w:tcPr>
            <w:tcW w:w="4388" w:type="dxa"/>
            <w:vAlign w:val="center"/>
          </w:tcPr>
          <w:p w14:paraId="77C6B771" w14:textId="573F69A7" w:rsidR="00CB2A3E" w:rsidRPr="001F69B1" w:rsidRDefault="00CB2A3E" w:rsidP="00CB2A3E">
            <w:pPr>
              <w:jc w:val="both"/>
              <w:rPr>
                <w:rFonts w:ascii="Calibri" w:eastAsia="Calibri" w:hAnsi="Calibri" w:cs="Calibri"/>
                <w:sz w:val="22"/>
                <w:szCs w:val="22"/>
              </w:rPr>
            </w:pPr>
            <w:r w:rsidRPr="001F69B1">
              <w:rPr>
                <w:rFonts w:ascii="Calibri" w:eastAsia="Calibri" w:hAnsi="Calibri" w:cs="Calibri"/>
                <w:sz w:val="22"/>
                <w:szCs w:val="22"/>
              </w:rPr>
              <w:t>Thermos 1L</w:t>
            </w:r>
          </w:p>
        </w:tc>
        <w:tc>
          <w:tcPr>
            <w:tcW w:w="1230" w:type="dxa"/>
          </w:tcPr>
          <w:p w14:paraId="1D785F2B" w14:textId="47567ADD" w:rsidR="00CB2A3E" w:rsidRDefault="00CB2A3E" w:rsidP="00CB2A3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2DE7A480" w14:textId="77777777" w:rsidR="00CB2A3E" w:rsidRDefault="00CB2A3E" w:rsidP="00CB2A3E">
            <w:pPr>
              <w:rPr>
                <w:rFonts w:ascii="Calibri" w:eastAsia="Calibri" w:hAnsi="Calibri" w:cs="Calibri"/>
                <w:sz w:val="22"/>
                <w:szCs w:val="22"/>
                <w:highlight w:val="yellow"/>
              </w:rPr>
            </w:pPr>
          </w:p>
        </w:tc>
        <w:tc>
          <w:tcPr>
            <w:tcW w:w="1230" w:type="dxa"/>
          </w:tcPr>
          <w:p w14:paraId="2A9E9EF7" w14:textId="4DF8727E" w:rsidR="00CB2A3E" w:rsidRDefault="00CB2A3E" w:rsidP="00CB2A3E">
            <w:pPr>
              <w:rPr>
                <w:rFonts w:ascii="Calibri" w:eastAsia="Calibri" w:hAnsi="Calibri" w:cs="Calibri"/>
                <w:sz w:val="22"/>
                <w:szCs w:val="22"/>
              </w:rPr>
            </w:pPr>
            <w:r w:rsidRPr="00033CCC">
              <w:t>1000</w:t>
            </w:r>
          </w:p>
        </w:tc>
        <w:tc>
          <w:tcPr>
            <w:tcW w:w="1231" w:type="dxa"/>
            <w:vAlign w:val="center"/>
          </w:tcPr>
          <w:p w14:paraId="224522C1" w14:textId="77777777" w:rsidR="00CB2A3E" w:rsidRDefault="00CB2A3E" w:rsidP="00CB2A3E">
            <w:pPr>
              <w:rPr>
                <w:rFonts w:ascii="Calibri" w:eastAsia="Calibri" w:hAnsi="Calibri" w:cs="Calibri"/>
                <w:sz w:val="22"/>
                <w:szCs w:val="22"/>
              </w:rPr>
            </w:pPr>
          </w:p>
        </w:tc>
      </w:tr>
      <w:tr w:rsidR="00CB2A3E" w14:paraId="4A2F58A1" w14:textId="77777777" w:rsidTr="00CB4381">
        <w:trPr>
          <w:trHeight w:val="323"/>
          <w:jc w:val="center"/>
        </w:trPr>
        <w:tc>
          <w:tcPr>
            <w:tcW w:w="830" w:type="dxa"/>
            <w:vAlign w:val="center"/>
          </w:tcPr>
          <w:p w14:paraId="0975220D" w14:textId="1567E571" w:rsidR="00CB2A3E" w:rsidRDefault="00CB2A3E" w:rsidP="00CB2A3E">
            <w:pPr>
              <w:jc w:val="center"/>
              <w:rPr>
                <w:rFonts w:ascii="Calibri" w:eastAsia="Calibri" w:hAnsi="Calibri" w:cs="Calibri"/>
                <w:sz w:val="22"/>
                <w:szCs w:val="22"/>
              </w:rPr>
            </w:pPr>
            <w:r>
              <w:rPr>
                <w:rFonts w:ascii="Calibri" w:eastAsia="Calibri" w:hAnsi="Calibri" w:cs="Calibri"/>
                <w:sz w:val="22"/>
                <w:szCs w:val="22"/>
              </w:rPr>
              <w:t>3</w:t>
            </w:r>
          </w:p>
        </w:tc>
        <w:tc>
          <w:tcPr>
            <w:tcW w:w="4388" w:type="dxa"/>
            <w:vAlign w:val="center"/>
          </w:tcPr>
          <w:p w14:paraId="6DA7F4A8" w14:textId="4432A4D0" w:rsidR="00CB2A3E" w:rsidRPr="001F69B1" w:rsidRDefault="00CB2A3E" w:rsidP="00CB2A3E">
            <w:pPr>
              <w:jc w:val="both"/>
              <w:rPr>
                <w:rFonts w:ascii="Calibri" w:eastAsia="Calibri" w:hAnsi="Calibri" w:cs="Calibri"/>
                <w:sz w:val="22"/>
                <w:szCs w:val="22"/>
              </w:rPr>
            </w:pPr>
            <w:r w:rsidRPr="001F69B1">
              <w:rPr>
                <w:rFonts w:ascii="Calibri" w:eastAsia="Calibri" w:hAnsi="Calibri" w:cs="Calibri"/>
                <w:sz w:val="22"/>
                <w:szCs w:val="22"/>
              </w:rPr>
              <w:t>Marsupi</w:t>
            </w:r>
          </w:p>
        </w:tc>
        <w:tc>
          <w:tcPr>
            <w:tcW w:w="1230" w:type="dxa"/>
          </w:tcPr>
          <w:p w14:paraId="5F61CA1D" w14:textId="5BB45031" w:rsidR="00CB2A3E" w:rsidRDefault="00CB2A3E" w:rsidP="00CB2A3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4593A8C1" w14:textId="77777777" w:rsidR="00CB2A3E" w:rsidRDefault="00CB2A3E" w:rsidP="00CB2A3E">
            <w:pPr>
              <w:rPr>
                <w:rFonts w:ascii="Calibri" w:eastAsia="Calibri" w:hAnsi="Calibri" w:cs="Calibri"/>
                <w:sz w:val="22"/>
                <w:szCs w:val="22"/>
                <w:highlight w:val="yellow"/>
              </w:rPr>
            </w:pPr>
          </w:p>
        </w:tc>
        <w:tc>
          <w:tcPr>
            <w:tcW w:w="1230" w:type="dxa"/>
          </w:tcPr>
          <w:p w14:paraId="4CBDD55F" w14:textId="5D248FA8" w:rsidR="00CB2A3E" w:rsidRDefault="00CB2A3E" w:rsidP="00CB2A3E">
            <w:pPr>
              <w:rPr>
                <w:rFonts w:ascii="Calibri" w:eastAsia="Calibri" w:hAnsi="Calibri" w:cs="Calibri"/>
                <w:sz w:val="22"/>
                <w:szCs w:val="22"/>
              </w:rPr>
            </w:pPr>
            <w:r w:rsidRPr="00033CCC">
              <w:t>1000</w:t>
            </w:r>
          </w:p>
        </w:tc>
        <w:tc>
          <w:tcPr>
            <w:tcW w:w="1231" w:type="dxa"/>
            <w:vAlign w:val="center"/>
          </w:tcPr>
          <w:p w14:paraId="29AF6E83" w14:textId="77777777" w:rsidR="00CB2A3E" w:rsidRDefault="00CB2A3E" w:rsidP="00CB2A3E">
            <w:pPr>
              <w:rPr>
                <w:rFonts w:ascii="Calibri" w:eastAsia="Calibri" w:hAnsi="Calibri" w:cs="Calibri"/>
                <w:sz w:val="22"/>
                <w:szCs w:val="22"/>
              </w:rPr>
            </w:pPr>
          </w:p>
        </w:tc>
      </w:tr>
      <w:tr w:rsidR="00CB2A3E" w14:paraId="0140227E" w14:textId="77777777" w:rsidTr="00CB4381">
        <w:trPr>
          <w:trHeight w:val="323"/>
          <w:jc w:val="center"/>
        </w:trPr>
        <w:tc>
          <w:tcPr>
            <w:tcW w:w="830" w:type="dxa"/>
            <w:vAlign w:val="center"/>
          </w:tcPr>
          <w:p w14:paraId="5EB6CB85" w14:textId="1477FACB" w:rsidR="00CB2A3E" w:rsidRDefault="00CB2A3E" w:rsidP="00CB2A3E">
            <w:pPr>
              <w:jc w:val="center"/>
              <w:rPr>
                <w:rFonts w:ascii="Calibri" w:eastAsia="Calibri" w:hAnsi="Calibri" w:cs="Calibri"/>
                <w:sz w:val="22"/>
                <w:szCs w:val="22"/>
              </w:rPr>
            </w:pPr>
            <w:r>
              <w:rPr>
                <w:rFonts w:ascii="Calibri" w:eastAsia="Calibri" w:hAnsi="Calibri" w:cs="Calibri"/>
                <w:sz w:val="22"/>
                <w:szCs w:val="22"/>
              </w:rPr>
              <w:t>4</w:t>
            </w:r>
          </w:p>
        </w:tc>
        <w:tc>
          <w:tcPr>
            <w:tcW w:w="4388" w:type="dxa"/>
            <w:vAlign w:val="center"/>
          </w:tcPr>
          <w:p w14:paraId="25AAA607" w14:textId="13CD18CE" w:rsidR="00CB2A3E" w:rsidRPr="001F69B1" w:rsidRDefault="00CB2A3E" w:rsidP="00CB2A3E">
            <w:pPr>
              <w:jc w:val="both"/>
              <w:rPr>
                <w:rFonts w:ascii="Calibri" w:eastAsia="Calibri" w:hAnsi="Calibri" w:cs="Calibri"/>
                <w:sz w:val="22"/>
                <w:szCs w:val="22"/>
              </w:rPr>
            </w:pPr>
            <w:r w:rsidRPr="001F69B1">
              <w:rPr>
                <w:rFonts w:ascii="Calibri" w:eastAsia="Calibri" w:hAnsi="Calibri" w:cs="Calibri"/>
                <w:sz w:val="22"/>
                <w:szCs w:val="22"/>
              </w:rPr>
              <w:t>Backpack for Moms</w:t>
            </w:r>
          </w:p>
        </w:tc>
        <w:tc>
          <w:tcPr>
            <w:tcW w:w="1230" w:type="dxa"/>
          </w:tcPr>
          <w:p w14:paraId="1EB025EC" w14:textId="2F7554D3" w:rsidR="00CB2A3E" w:rsidRDefault="00CB2A3E" w:rsidP="00CB2A3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66AB9E3B" w14:textId="77777777" w:rsidR="00CB2A3E" w:rsidRDefault="00CB2A3E" w:rsidP="00CB2A3E">
            <w:pPr>
              <w:rPr>
                <w:rFonts w:ascii="Calibri" w:eastAsia="Calibri" w:hAnsi="Calibri" w:cs="Calibri"/>
                <w:sz w:val="22"/>
                <w:szCs w:val="22"/>
                <w:highlight w:val="yellow"/>
              </w:rPr>
            </w:pPr>
          </w:p>
        </w:tc>
        <w:tc>
          <w:tcPr>
            <w:tcW w:w="1230" w:type="dxa"/>
          </w:tcPr>
          <w:p w14:paraId="60E232EB" w14:textId="6CC23656" w:rsidR="00CB2A3E" w:rsidRDefault="00CB2A3E" w:rsidP="00CB2A3E">
            <w:pPr>
              <w:rPr>
                <w:rFonts w:ascii="Calibri" w:eastAsia="Calibri" w:hAnsi="Calibri" w:cs="Calibri"/>
                <w:sz w:val="22"/>
                <w:szCs w:val="22"/>
              </w:rPr>
            </w:pPr>
            <w:r w:rsidRPr="00033CCC">
              <w:t>1000</w:t>
            </w:r>
          </w:p>
        </w:tc>
        <w:tc>
          <w:tcPr>
            <w:tcW w:w="1231" w:type="dxa"/>
            <w:vAlign w:val="center"/>
          </w:tcPr>
          <w:p w14:paraId="60C85A61" w14:textId="77777777" w:rsidR="00CB2A3E" w:rsidRDefault="00CB2A3E" w:rsidP="00CB2A3E">
            <w:pPr>
              <w:rPr>
                <w:rFonts w:ascii="Calibri" w:eastAsia="Calibri" w:hAnsi="Calibri" w:cs="Calibri"/>
                <w:sz w:val="22"/>
                <w:szCs w:val="22"/>
              </w:rPr>
            </w:pPr>
          </w:p>
        </w:tc>
      </w:tr>
      <w:tr w:rsidR="00CB2A3E" w14:paraId="3F449D16" w14:textId="77777777" w:rsidTr="00CB4381">
        <w:trPr>
          <w:trHeight w:val="323"/>
          <w:jc w:val="center"/>
        </w:trPr>
        <w:tc>
          <w:tcPr>
            <w:tcW w:w="830" w:type="dxa"/>
            <w:vAlign w:val="center"/>
          </w:tcPr>
          <w:p w14:paraId="4A8F5708" w14:textId="464B1D4C" w:rsidR="00CB2A3E" w:rsidRDefault="00CB2A3E" w:rsidP="00CB2A3E">
            <w:pPr>
              <w:jc w:val="center"/>
              <w:rPr>
                <w:rFonts w:ascii="Calibri" w:eastAsia="Calibri" w:hAnsi="Calibri" w:cs="Calibri"/>
                <w:sz w:val="22"/>
                <w:szCs w:val="22"/>
              </w:rPr>
            </w:pPr>
            <w:r>
              <w:rPr>
                <w:rFonts w:ascii="Calibri" w:eastAsia="Calibri" w:hAnsi="Calibri" w:cs="Calibri"/>
                <w:sz w:val="22"/>
                <w:szCs w:val="22"/>
              </w:rPr>
              <w:t>5</w:t>
            </w:r>
          </w:p>
        </w:tc>
        <w:tc>
          <w:tcPr>
            <w:tcW w:w="4388" w:type="dxa"/>
            <w:vAlign w:val="center"/>
          </w:tcPr>
          <w:p w14:paraId="780AB382" w14:textId="41043E9F" w:rsidR="00CB2A3E" w:rsidRPr="001F69B1" w:rsidRDefault="00214477" w:rsidP="00CB2A3E">
            <w:pPr>
              <w:jc w:val="both"/>
              <w:rPr>
                <w:rFonts w:ascii="Calibri" w:eastAsia="Calibri" w:hAnsi="Calibri" w:cs="Calibri"/>
                <w:sz w:val="22"/>
                <w:szCs w:val="22"/>
              </w:rPr>
            </w:pPr>
            <w:r w:rsidRPr="00214477">
              <w:rPr>
                <w:rFonts w:ascii="Calibri" w:eastAsia="Calibri" w:hAnsi="Calibri" w:cs="Calibri"/>
                <w:sz w:val="22"/>
                <w:szCs w:val="22"/>
              </w:rPr>
              <w:t>Baby Scissors with holster</w:t>
            </w:r>
          </w:p>
        </w:tc>
        <w:tc>
          <w:tcPr>
            <w:tcW w:w="1230" w:type="dxa"/>
          </w:tcPr>
          <w:p w14:paraId="4D9567C1" w14:textId="4343E125" w:rsidR="00CB2A3E" w:rsidRDefault="00CB2A3E" w:rsidP="00CB2A3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77BA35BF" w14:textId="77777777" w:rsidR="00CB2A3E" w:rsidRDefault="00CB2A3E" w:rsidP="00CB2A3E">
            <w:pPr>
              <w:rPr>
                <w:rFonts w:ascii="Calibri" w:eastAsia="Calibri" w:hAnsi="Calibri" w:cs="Calibri"/>
                <w:sz w:val="22"/>
                <w:szCs w:val="22"/>
                <w:highlight w:val="yellow"/>
              </w:rPr>
            </w:pPr>
          </w:p>
        </w:tc>
        <w:tc>
          <w:tcPr>
            <w:tcW w:w="1230" w:type="dxa"/>
          </w:tcPr>
          <w:p w14:paraId="3DACCA09" w14:textId="5ABD0DBB" w:rsidR="00CB2A3E" w:rsidRDefault="00CB2A3E" w:rsidP="00CB2A3E">
            <w:pPr>
              <w:rPr>
                <w:rFonts w:ascii="Calibri" w:eastAsia="Calibri" w:hAnsi="Calibri" w:cs="Calibri"/>
                <w:sz w:val="22"/>
                <w:szCs w:val="22"/>
              </w:rPr>
            </w:pPr>
            <w:r w:rsidRPr="00033CCC">
              <w:t>1000</w:t>
            </w:r>
          </w:p>
        </w:tc>
        <w:tc>
          <w:tcPr>
            <w:tcW w:w="1231" w:type="dxa"/>
            <w:vAlign w:val="center"/>
          </w:tcPr>
          <w:p w14:paraId="28CF999B" w14:textId="77777777" w:rsidR="00CB2A3E" w:rsidRDefault="00CB2A3E" w:rsidP="00CB2A3E">
            <w:pPr>
              <w:rPr>
                <w:rFonts w:ascii="Calibri" w:eastAsia="Calibri" w:hAnsi="Calibri" w:cs="Calibri"/>
                <w:sz w:val="22"/>
                <w:szCs w:val="22"/>
              </w:rPr>
            </w:pPr>
          </w:p>
        </w:tc>
      </w:tr>
      <w:tr w:rsidR="00CB2A3E" w14:paraId="5D5285EB" w14:textId="77777777" w:rsidTr="00CB4381">
        <w:trPr>
          <w:trHeight w:val="323"/>
          <w:jc w:val="center"/>
        </w:trPr>
        <w:tc>
          <w:tcPr>
            <w:tcW w:w="830" w:type="dxa"/>
            <w:vAlign w:val="center"/>
          </w:tcPr>
          <w:p w14:paraId="3534EA13" w14:textId="41E868CE" w:rsidR="00CB2A3E" w:rsidRDefault="00CB2A3E" w:rsidP="00CB2A3E">
            <w:pPr>
              <w:jc w:val="center"/>
              <w:rPr>
                <w:rFonts w:ascii="Calibri" w:eastAsia="Calibri" w:hAnsi="Calibri" w:cs="Calibri"/>
                <w:sz w:val="22"/>
                <w:szCs w:val="22"/>
              </w:rPr>
            </w:pPr>
            <w:r>
              <w:rPr>
                <w:rFonts w:ascii="Calibri" w:eastAsia="Calibri" w:hAnsi="Calibri" w:cs="Calibri"/>
                <w:sz w:val="22"/>
                <w:szCs w:val="22"/>
              </w:rPr>
              <w:t>6</w:t>
            </w:r>
          </w:p>
        </w:tc>
        <w:tc>
          <w:tcPr>
            <w:tcW w:w="4388" w:type="dxa"/>
            <w:vAlign w:val="center"/>
          </w:tcPr>
          <w:p w14:paraId="4A04A24F" w14:textId="3D528874" w:rsidR="00CB2A3E" w:rsidRPr="001F69B1" w:rsidRDefault="00CB2A3E" w:rsidP="00CB2A3E">
            <w:pPr>
              <w:jc w:val="both"/>
              <w:rPr>
                <w:rFonts w:ascii="Calibri" w:eastAsia="Calibri" w:hAnsi="Calibri" w:cs="Calibri"/>
                <w:sz w:val="22"/>
                <w:szCs w:val="22"/>
              </w:rPr>
            </w:pPr>
            <w:r w:rsidRPr="001F69B1">
              <w:rPr>
                <w:rFonts w:ascii="Calibri" w:eastAsia="Calibri" w:hAnsi="Calibri" w:cs="Calibri"/>
                <w:sz w:val="22"/>
                <w:szCs w:val="22"/>
              </w:rPr>
              <w:t>Baby Newborn Nasal Aspirator Suction Soft Tip Mucus Vacuum Runny Nose Cleaner</w:t>
            </w:r>
          </w:p>
        </w:tc>
        <w:tc>
          <w:tcPr>
            <w:tcW w:w="1230" w:type="dxa"/>
          </w:tcPr>
          <w:p w14:paraId="2ED38E83" w14:textId="1E210EA7" w:rsidR="00CB2A3E" w:rsidRDefault="00CB2A3E" w:rsidP="00CB2A3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050EFAF4" w14:textId="77777777" w:rsidR="00CB2A3E" w:rsidRDefault="00CB2A3E" w:rsidP="00CB2A3E">
            <w:pPr>
              <w:rPr>
                <w:rFonts w:ascii="Calibri" w:eastAsia="Calibri" w:hAnsi="Calibri" w:cs="Calibri"/>
                <w:sz w:val="22"/>
                <w:szCs w:val="22"/>
                <w:highlight w:val="yellow"/>
              </w:rPr>
            </w:pPr>
          </w:p>
        </w:tc>
        <w:tc>
          <w:tcPr>
            <w:tcW w:w="1230" w:type="dxa"/>
          </w:tcPr>
          <w:p w14:paraId="2ABE216F" w14:textId="0ED7ED96" w:rsidR="00CB2A3E" w:rsidRDefault="00CB2A3E" w:rsidP="00CB2A3E">
            <w:pPr>
              <w:rPr>
                <w:rFonts w:ascii="Calibri" w:eastAsia="Calibri" w:hAnsi="Calibri" w:cs="Calibri"/>
                <w:sz w:val="22"/>
                <w:szCs w:val="22"/>
              </w:rPr>
            </w:pPr>
            <w:r w:rsidRPr="00033CCC">
              <w:t>1000</w:t>
            </w:r>
          </w:p>
        </w:tc>
        <w:tc>
          <w:tcPr>
            <w:tcW w:w="1231" w:type="dxa"/>
            <w:vAlign w:val="center"/>
          </w:tcPr>
          <w:p w14:paraId="5B155B0A" w14:textId="77777777" w:rsidR="00CB2A3E" w:rsidRDefault="00CB2A3E" w:rsidP="00CB2A3E">
            <w:pPr>
              <w:rPr>
                <w:rFonts w:ascii="Calibri" w:eastAsia="Calibri" w:hAnsi="Calibri" w:cs="Calibri"/>
                <w:sz w:val="22"/>
                <w:szCs w:val="22"/>
              </w:rPr>
            </w:pPr>
          </w:p>
        </w:tc>
      </w:tr>
      <w:tr w:rsidR="006921EA" w14:paraId="48B7D47F" w14:textId="77777777">
        <w:trPr>
          <w:trHeight w:val="323"/>
          <w:jc w:val="center"/>
        </w:trPr>
        <w:tc>
          <w:tcPr>
            <w:tcW w:w="8908" w:type="dxa"/>
            <w:gridSpan w:val="5"/>
            <w:vAlign w:val="center"/>
          </w:tcPr>
          <w:p w14:paraId="63608913" w14:textId="77777777" w:rsidR="006921EA" w:rsidRDefault="00733ACB">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097781B6" w14:textId="77777777" w:rsidR="006921EA" w:rsidRDefault="006921EA">
            <w:pPr>
              <w:rPr>
                <w:rFonts w:ascii="Calibri" w:eastAsia="Calibri" w:hAnsi="Calibri" w:cs="Calibri"/>
                <w:sz w:val="22"/>
                <w:szCs w:val="22"/>
              </w:rPr>
            </w:pPr>
          </w:p>
        </w:tc>
      </w:tr>
    </w:tbl>
    <w:p w14:paraId="4F5FDA83" w14:textId="77777777" w:rsidR="006921EA" w:rsidRDefault="006921EA">
      <w:pPr>
        <w:rPr>
          <w:rFonts w:ascii="Calibri" w:eastAsia="Calibri" w:hAnsi="Calibri" w:cs="Calibri"/>
          <w:b/>
          <w:sz w:val="22"/>
          <w:szCs w:val="22"/>
        </w:rPr>
      </w:pPr>
    </w:p>
    <w:p w14:paraId="2B4EAD48" w14:textId="77777777" w:rsidR="006921EA" w:rsidRDefault="00733ACB">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9264" behindDoc="0" locked="0" layoutInCell="1" hidden="0" allowOverlap="1" wp14:anchorId="10E7C29E" wp14:editId="2621DED9">
                <wp:simplePos x="0" y="0"/>
                <wp:positionH relativeFrom="column">
                  <wp:posOffset>1</wp:posOffset>
                </wp:positionH>
                <wp:positionV relativeFrom="paragraph">
                  <wp:posOffset>38100</wp:posOffset>
                </wp:positionV>
                <wp:extent cx="6189345" cy="695325"/>
                <wp:effectExtent l="0" t="0" r="0" b="0"/>
                <wp:wrapNone/>
                <wp:docPr id="308" name="Rectangle 308"/>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10E7C29E" id="Rectangle 308" o:spid="_x0000_s1026" style="position:absolute;margin-left:0;margin-top:3pt;width:487.3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bBMQIAAEwEAAAOAAAAZHJzL2Uyb0RvYy54bWysVNtuEzEQfUfiHyy/092kSZpE2VSopQip&#10;ohGFD5h4vVlLvmG7ufw9x97QFnhAQuyDM16fPXPmzDir66PRbC9DVM42fHRRcyatcK2yu4Z/+3r3&#10;bs5ZTGRb0s7Khp9k5Nfrt29WB7+UY9c73crAQGLj8uAb3qfkl1UVRS8NxQvnpcVh54KhhG3YVW2g&#10;A9iNrsZ1PasOLrQ+OCFjxNvb4ZCvC3/XSZEeui7KxHTDoS2VNZR1m9dqvaLlLpDvlTjLoH9QYUhZ&#10;JH2muqVE7CmoP6iMEsFF16UL4Uzluk4JWWpANaP6t2oee/Ky1AJzon+2Kf4/WvF5vwlMtQ2/rNEq&#10;SwZN+gLbyO60ZPklLDr4uATy0W/CeRcR5nqPXTD5F5WwY8PH4+msXsDoEwgnl1ej+myxPCYmAJiN&#10;rhbzMQACiNl8Oh8A1QuTDzF9lM6wHDQ8QEtxlvb3MSE7oD8hObF1d0rr0kZt2aHhi+l4CnrCMHWa&#10;EkLjUV60u0ITnVZt/iR/HMNue6MD21Mej/LkcpHiF1jOd0uxH3DlaBgcoxKmVyvTcBSCZ3jdS2o/&#10;2Jalk4ebFoPPs7JoONMS1wRBEZxI6b/joEZbiMpNGGzPUTpujyDJ4da1JzQxenGnoPSeYtpQwBiP&#10;kBajjYTfnyhAhP5kMTuL0SRblMpmMr2CbBZen2xfn5AVvcONgZNDeJPK/RnMf/+UXKdKX16knMVi&#10;ZIuX5+uV78TrfUG9/AmsfwAAAP//AwBQSwMEFAAGAAgAAAAhAI+Z3M/eAAAABgEAAA8AAABkcnMv&#10;ZG93bnJldi54bWxMj8FOwzAQRO9I/IO1SNyoXaAJhDgVAiFEhYRoufTmxEsSiNchdlvz9ywnOI1W&#10;M5p5Wy6TG8Qep9B70jCfKRBIjbc9tRreNg9nVyBCNGTN4Ak1fGOAZXV8VJrC+gO94n4dW8ElFAqj&#10;oYtxLKQMTYfOhJkfkdh795Mzkc+plXYyBy53gzxXKpPO9MQLnRnxrsPmc71zGsbNi/vapsd7r57z&#10;D/W0zS5SvdL69CTd3oCImOJfGH7xGR0qZqr9jmwQgwZ+JGrIWNi8zi9zEDWn5osFyKqU//GrHwAA&#10;AP//AwBQSwECLQAUAAYACAAAACEAtoM4kv4AAADhAQAAEwAAAAAAAAAAAAAAAAAAAAAAW0NvbnRl&#10;bnRfVHlwZXNdLnhtbFBLAQItABQABgAIAAAAIQA4/SH/1gAAAJQBAAALAAAAAAAAAAAAAAAAAC8B&#10;AABfcmVscy8ucmVsc1BLAQItABQABgAIAAAAIQAVYnbBMQIAAEwEAAAOAAAAAAAAAAAAAAAAAC4C&#10;AABkcnMvZTJvRG9jLnhtbFBLAQItABQABgAIAAAAIQCPmdzP3gAAAAYBAAAPAAAAAAAAAAAAAAAA&#10;AIsEAABkcnMvZG93bnJldi54bWxQSwUGAAAAAAQABADzAAAAlgUAAAAA&#10;" filled="f">
                <v:stroke startarrowwidth="narrow" startarrowlength="short" endarrowwidth="narrow" endarrowlength="short"/>
                <v:textbox inset="2.53958mm,1.2694mm,2.53958mm,1.2694mm">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045A66E5" w14:textId="77777777" w:rsidR="006921EA" w:rsidRDefault="006921EA">
      <w:pPr>
        <w:tabs>
          <w:tab w:val="left" w:pos="-180"/>
          <w:tab w:val="right" w:pos="1980"/>
          <w:tab w:val="left" w:pos="2160"/>
          <w:tab w:val="left" w:pos="4320"/>
        </w:tabs>
        <w:rPr>
          <w:b/>
          <w:sz w:val="22"/>
          <w:szCs w:val="22"/>
        </w:rPr>
      </w:pPr>
    </w:p>
    <w:p w14:paraId="1B2A1A76" w14:textId="77777777" w:rsidR="006921EA" w:rsidRDefault="006921EA">
      <w:pPr>
        <w:tabs>
          <w:tab w:val="left" w:pos="-180"/>
          <w:tab w:val="right" w:pos="1980"/>
          <w:tab w:val="left" w:pos="2160"/>
          <w:tab w:val="left" w:pos="4320"/>
        </w:tabs>
        <w:rPr>
          <w:b/>
          <w:sz w:val="22"/>
          <w:szCs w:val="22"/>
        </w:rPr>
      </w:pPr>
    </w:p>
    <w:p w14:paraId="3945EE58" w14:textId="77777777" w:rsidR="006921EA" w:rsidRDefault="006921EA">
      <w:pPr>
        <w:tabs>
          <w:tab w:val="left" w:pos="-180"/>
          <w:tab w:val="right" w:pos="1980"/>
          <w:tab w:val="left" w:pos="2160"/>
          <w:tab w:val="left" w:pos="4320"/>
        </w:tabs>
        <w:rPr>
          <w:b/>
          <w:sz w:val="22"/>
          <w:szCs w:val="22"/>
        </w:rPr>
      </w:pPr>
    </w:p>
    <w:p w14:paraId="4AD578C4" w14:textId="77777777" w:rsidR="006921EA" w:rsidRDefault="006921EA">
      <w:pPr>
        <w:tabs>
          <w:tab w:val="left" w:pos="-180"/>
          <w:tab w:val="right" w:pos="1980"/>
          <w:tab w:val="left" w:pos="2160"/>
          <w:tab w:val="left" w:pos="4320"/>
        </w:tabs>
        <w:rPr>
          <w:b/>
          <w:sz w:val="22"/>
          <w:szCs w:val="22"/>
        </w:rPr>
      </w:pPr>
    </w:p>
    <w:p w14:paraId="7A86C606" w14:textId="63352F52" w:rsidR="006921EA" w:rsidRDefault="00733ACB">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certify that the company mentioned above, which I am duly authorized to sign for, has reviewed RFQ </w:t>
      </w:r>
      <w:r w:rsidR="009F3065" w:rsidRPr="009F3065">
        <w:rPr>
          <w:rFonts w:ascii="Calibri" w:eastAsia="Calibri" w:hAnsi="Calibri" w:cs="Calibri"/>
          <w:sz w:val="22"/>
          <w:szCs w:val="22"/>
        </w:rPr>
        <w:t>UNFPA/MDA/RFQ/2024/02</w:t>
      </w:r>
      <w:r w:rsidR="001F69B1">
        <w:rPr>
          <w:rFonts w:ascii="Calibri" w:eastAsia="Calibri" w:hAnsi="Calibri" w:cs="Calibri"/>
          <w:sz w:val="22"/>
          <w:szCs w:val="22"/>
        </w:rPr>
        <w:t>3</w:t>
      </w:r>
      <w:r w:rsidR="009F3065">
        <w:rPr>
          <w:rFonts w:ascii="Calibri" w:eastAsia="Calibri" w:hAnsi="Calibri" w:cs="Calibri"/>
          <w:sz w:val="22"/>
          <w:szCs w:val="22"/>
        </w:rPr>
        <w:t xml:space="preserve"> </w:t>
      </w:r>
      <w:r>
        <w:rPr>
          <w:rFonts w:ascii="Calibri" w:eastAsia="Calibri" w:hAnsi="Calibri" w:cs="Calibri"/>
          <w:color w:val="000000"/>
          <w:sz w:val="22"/>
          <w:szCs w:val="22"/>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5"/>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6921EA" w14:paraId="41D396A3" w14:textId="77777777">
        <w:tc>
          <w:tcPr>
            <w:tcW w:w="4623" w:type="dxa"/>
            <w:shd w:val="clear" w:color="auto" w:fill="auto"/>
            <w:vAlign w:val="center"/>
          </w:tcPr>
          <w:p w14:paraId="1F67D7AE"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6DC9FFA8"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7961BAE0" w14:textId="77777777" w:rsidR="006921EA" w:rsidRDefault="006921EA">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354B247A"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310" w:type="dxa"/>
            <w:tcBorders>
              <w:left w:val="nil"/>
            </w:tcBorders>
            <w:shd w:val="clear" w:color="auto" w:fill="auto"/>
            <w:vAlign w:val="center"/>
          </w:tcPr>
          <w:p w14:paraId="1EC334F6" w14:textId="77777777" w:rsidR="006921EA" w:rsidRDefault="006921EA">
            <w:pPr>
              <w:tabs>
                <w:tab w:val="left" w:pos="-180"/>
                <w:tab w:val="right" w:pos="1980"/>
                <w:tab w:val="left" w:pos="2160"/>
                <w:tab w:val="left" w:pos="4320"/>
              </w:tabs>
              <w:rPr>
                <w:rFonts w:ascii="Calibri" w:eastAsia="Calibri" w:hAnsi="Calibri" w:cs="Calibri"/>
                <w:sz w:val="22"/>
                <w:szCs w:val="22"/>
              </w:rPr>
            </w:pPr>
          </w:p>
        </w:tc>
      </w:tr>
      <w:tr w:rsidR="006921EA" w14:paraId="10108F45" w14:textId="77777777">
        <w:tc>
          <w:tcPr>
            <w:tcW w:w="4623" w:type="dxa"/>
            <w:shd w:val="clear" w:color="auto" w:fill="auto"/>
            <w:vAlign w:val="center"/>
          </w:tcPr>
          <w:p w14:paraId="6D46B9D0"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4D534F28"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66550675" w14:textId="77777777" w:rsidR="006921EA" w:rsidRDefault="006921EA">
      <w:pPr>
        <w:rPr>
          <w:rFonts w:ascii="Calibri" w:eastAsia="Calibri" w:hAnsi="Calibri" w:cs="Calibri"/>
        </w:rPr>
      </w:pPr>
    </w:p>
    <w:p w14:paraId="66E59FC7" w14:textId="77777777" w:rsidR="006921EA" w:rsidRDefault="00733ACB">
      <w:pPr>
        <w:jc w:val="center"/>
        <w:rPr>
          <w:rFonts w:ascii="Calibri" w:eastAsia="Calibri" w:hAnsi="Calibri" w:cs="Calibri"/>
          <w:b/>
          <w:sz w:val="28"/>
          <w:szCs w:val="28"/>
        </w:rPr>
      </w:pPr>
      <w:r>
        <w:br w:type="page"/>
      </w:r>
    </w:p>
    <w:p w14:paraId="122F7701" w14:textId="77777777" w:rsidR="006921EA" w:rsidRDefault="00733ACB">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FORM</w:t>
      </w:r>
    </w:p>
    <w:p w14:paraId="41F50F72" w14:textId="77777777" w:rsidR="006921EA" w:rsidRDefault="00733ACB">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6"/>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6921EA" w14:paraId="3B33BCAD" w14:textId="77777777" w:rsidTr="009F3065">
        <w:trPr>
          <w:trHeight w:val="303"/>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E5716" w14:textId="77777777" w:rsidR="006921EA" w:rsidRDefault="00733ACB">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3FDC8E" w14:textId="77777777" w:rsidR="006921EA" w:rsidRDefault="00733ACB">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FD0D4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F320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NO</w:t>
            </w:r>
          </w:p>
        </w:tc>
      </w:tr>
      <w:tr w:rsidR="006921EA" w14:paraId="62379080"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A0653"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93170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C6E91A"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E96795"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A972A53"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AF6262"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B5E01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7D91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44E87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4A06ACA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F66C1"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55C137"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E269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FBB2C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5EF6876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1B32A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773074A"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EB547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13FD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BD976E1"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B603F7"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BC2EA62"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A6684C"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FC1C60"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569AFBE"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24DB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35C0CE5"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67757F"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136DD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5C5A90F"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87CF50"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28E7E1"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child labour, forced labour,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54AF4D"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D613E2"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3CC45E7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F363C4"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6471C56"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16E9AE"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0F9B44"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22C1EE42"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69B2A2"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5F6C6CB"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3540B3"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FFDCAE"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505B174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E14F3"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6D65FE1"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291E04"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71732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675FA5D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99BC0A"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1CFA806"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6DA03B"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A8DE2A"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3FA772A6" w14:textId="77777777" w:rsidTr="009F3065">
        <w:trPr>
          <w:trHeight w:val="242"/>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6AB007"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EFE4D8"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2B0650"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9E0EB7"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127F5E69" w14:textId="77777777" w:rsidTr="001B7573">
        <w:trPr>
          <w:trHeight w:val="25"/>
        </w:trPr>
        <w:tc>
          <w:tcPr>
            <w:tcW w:w="90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5E62100"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6.        </w:t>
            </w:r>
          </w:p>
        </w:tc>
        <w:tc>
          <w:tcPr>
            <w:tcW w:w="6135" w:type="dxa"/>
            <w:tcBorders>
              <w:top w:val="nil"/>
              <w:left w:val="nil"/>
              <w:bottom w:val="single" w:sz="4" w:space="0" w:color="auto"/>
              <w:right w:val="single" w:sz="8" w:space="0" w:color="000000"/>
            </w:tcBorders>
            <w:tcMar>
              <w:top w:w="100" w:type="dxa"/>
              <w:left w:w="100" w:type="dxa"/>
              <w:bottom w:w="100" w:type="dxa"/>
              <w:right w:w="100" w:type="dxa"/>
            </w:tcMar>
          </w:tcPr>
          <w:p w14:paraId="388CB68C"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943DF8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BE2AFCF"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1B7573" w14:paraId="4BFBAA14" w14:textId="77777777" w:rsidTr="001B7573">
        <w:trPr>
          <w:trHeight w:val="25"/>
        </w:trPr>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38C64A" w14:textId="16AFDAA3" w:rsidR="001B7573" w:rsidRDefault="001B7573" w:rsidP="001B7573">
            <w:pPr>
              <w:keepLines/>
              <w:ind w:left="720" w:hanging="360"/>
              <w:rPr>
                <w:rFonts w:ascii="Calibri" w:eastAsia="Calibri" w:hAnsi="Calibri" w:cs="Calibri"/>
                <w:sz w:val="22"/>
                <w:szCs w:val="22"/>
              </w:rPr>
            </w:pPr>
            <w:r>
              <w:rPr>
                <w:rFonts w:ascii="Calibri" w:eastAsia="Calibri" w:hAnsi="Calibri" w:cs="Calibri"/>
                <w:sz w:val="22"/>
                <w:szCs w:val="22"/>
              </w:rPr>
              <w:t>7.</w:t>
            </w:r>
          </w:p>
        </w:tc>
        <w:tc>
          <w:tcPr>
            <w:tcW w:w="6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1BC001" w14:textId="15BBA73F" w:rsidR="001B7573" w:rsidRDefault="001B7573" w:rsidP="001B7573">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w:t>
            </w:r>
            <w:r w:rsidRPr="009F3065">
              <w:rPr>
                <w:rFonts w:asciiTheme="minorHAnsi" w:eastAsia="Calibri" w:hAnsiTheme="minorHAnsi" w:cstheme="minorHAnsi"/>
                <w:sz w:val="22"/>
                <w:szCs w:val="22"/>
              </w:rPr>
              <w:t xml:space="preserve"> included in the UN Security Council 1267/1989 list, UN Procurement Division List or other UN Ineligibility List.</w:t>
            </w:r>
          </w:p>
        </w:tc>
        <w:tc>
          <w:tcPr>
            <w:tcW w:w="10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4A1A5E7" w14:textId="4B1F8BD8"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86669F5" w14:textId="1444B7C3"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r>
    </w:tbl>
    <w:p w14:paraId="3B559D30" w14:textId="77777777" w:rsidR="006921EA" w:rsidRDefault="006921EA">
      <w:pPr>
        <w:rPr>
          <w:rFonts w:ascii="Calibri" w:eastAsia="Calibri" w:hAnsi="Calibri" w:cs="Calibri"/>
          <w:b/>
        </w:rPr>
      </w:pPr>
    </w:p>
    <w:p w14:paraId="5E7C195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9E630AB" w14:textId="77777777" w:rsidR="006921EA" w:rsidRDefault="006921EA">
      <w:pPr>
        <w:jc w:val="both"/>
        <w:rPr>
          <w:rFonts w:ascii="Calibri" w:eastAsia="Calibri" w:hAnsi="Calibri" w:cs="Calibri"/>
          <w:sz w:val="22"/>
          <w:szCs w:val="22"/>
        </w:rPr>
      </w:pPr>
    </w:p>
    <w:p w14:paraId="6EE6042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093B66C7" w14:textId="77777777" w:rsidR="006921EA" w:rsidRDefault="006921EA">
      <w:pPr>
        <w:jc w:val="both"/>
        <w:rPr>
          <w:rFonts w:ascii="Calibri" w:eastAsia="Calibri" w:hAnsi="Calibri" w:cs="Calibri"/>
          <w:sz w:val="22"/>
          <w:szCs w:val="22"/>
        </w:rPr>
      </w:pPr>
    </w:p>
    <w:p w14:paraId="46E2A2C1"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7"/>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6921EA" w14:paraId="5709AF13" w14:textId="77777777">
        <w:trPr>
          <w:trHeight w:val="1085"/>
        </w:trPr>
        <w:tc>
          <w:tcPr>
            <w:tcW w:w="2640" w:type="dxa"/>
            <w:tcBorders>
              <w:top w:val="nil"/>
              <w:left w:val="nil"/>
              <w:bottom w:val="nil"/>
              <w:right w:val="nil"/>
            </w:tcBorders>
            <w:tcMar>
              <w:top w:w="100" w:type="dxa"/>
              <w:left w:w="100" w:type="dxa"/>
              <w:bottom w:w="100" w:type="dxa"/>
              <w:right w:w="100" w:type="dxa"/>
            </w:tcMar>
          </w:tcPr>
          <w:p w14:paraId="7F8AA45F" w14:textId="77777777" w:rsidR="006921EA" w:rsidRDefault="00733ACB">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04D0BDB0"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1CDEF595"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298E5734" w14:textId="77777777" w:rsidR="006921EA" w:rsidRDefault="00733ACB">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54B41D90" w14:textId="77777777" w:rsidR="006921EA" w:rsidRDefault="006921EA">
            <w:pPr>
              <w:rPr>
                <w:rFonts w:ascii="Calibri" w:eastAsia="Calibri" w:hAnsi="Calibri" w:cs="Calibri"/>
              </w:rPr>
            </w:pPr>
          </w:p>
        </w:tc>
      </w:tr>
      <w:tr w:rsidR="006921EA" w14:paraId="5B80F31A"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80078F" w14:textId="77777777" w:rsidR="006921EA" w:rsidRDefault="00733ACB">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3AAEB5C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08F817E4"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CFB1BC9" w14:textId="77777777" w:rsidR="006921EA" w:rsidRDefault="00733ACB">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4865EB13"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66EDB4F0"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B92D18" w14:textId="77777777" w:rsidR="006921EA" w:rsidRDefault="00733ACB">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B03AC16"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26D2B078"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48433913" w14:textId="77777777" w:rsidR="006921EA" w:rsidRDefault="00733ACB">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55F1583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35D94D82"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BC8A7AF" w14:textId="77777777" w:rsidR="006921EA" w:rsidRDefault="00733ACB">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5BD5D856" w14:textId="77777777" w:rsidR="006921EA" w:rsidRDefault="00733ACB">
            <w:pPr>
              <w:rPr>
                <w:rFonts w:ascii="Calibri" w:eastAsia="Calibri" w:hAnsi="Calibri" w:cs="Calibri"/>
              </w:rPr>
            </w:pPr>
            <w:r>
              <w:rPr>
                <w:rFonts w:ascii="Calibri" w:eastAsia="Calibri" w:hAnsi="Calibri" w:cs="Calibri"/>
              </w:rPr>
              <w:t xml:space="preserve"> </w:t>
            </w:r>
          </w:p>
        </w:tc>
      </w:tr>
    </w:tbl>
    <w:p w14:paraId="6C7F4E23" w14:textId="77777777" w:rsidR="006921EA" w:rsidRDefault="006921EA">
      <w:pPr>
        <w:rPr>
          <w:rFonts w:ascii="Calibri" w:eastAsia="Calibri" w:hAnsi="Calibri" w:cs="Calibri"/>
        </w:rPr>
      </w:pPr>
    </w:p>
    <w:p w14:paraId="6AE593B7" w14:textId="77777777" w:rsidR="006921EA" w:rsidRDefault="003F7B33">
      <w:pPr>
        <w:rPr>
          <w:rFonts w:ascii="Calibri" w:eastAsia="Calibri" w:hAnsi="Calibri" w:cs="Calibri"/>
          <w:b/>
          <w:sz w:val="28"/>
          <w:szCs w:val="28"/>
        </w:rPr>
      </w:pPr>
      <w:r>
        <w:pict w14:anchorId="7C6EEE30">
          <v:rect id="_x0000_i1025" style="width:0;height:1.5pt" o:hralign="center" o:hrstd="t" o:hr="t" fillcolor="#a0a0a0" stroked="f"/>
        </w:pict>
      </w:r>
    </w:p>
    <w:p w14:paraId="0460CF31" w14:textId="77777777" w:rsidR="006921EA" w:rsidRDefault="00733ACB">
      <w:pPr>
        <w:jc w:val="center"/>
        <w:rPr>
          <w:rFonts w:ascii="Calibri" w:eastAsia="Calibri" w:hAnsi="Calibri" w:cs="Calibri"/>
          <w:b/>
          <w:sz w:val="28"/>
          <w:szCs w:val="28"/>
        </w:rPr>
      </w:pPr>
      <w:r>
        <w:br w:type="page"/>
      </w:r>
    </w:p>
    <w:p w14:paraId="10F93A1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443602B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6712B3BE"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De Minimis Contracts</w:t>
      </w:r>
    </w:p>
    <w:p w14:paraId="53865FA2" w14:textId="77777777" w:rsidR="006921EA" w:rsidRDefault="006921EA">
      <w:pPr>
        <w:rPr>
          <w:rFonts w:ascii="Calibri" w:eastAsia="Calibri" w:hAnsi="Calibri" w:cs="Calibri"/>
        </w:rPr>
      </w:pPr>
    </w:p>
    <w:p w14:paraId="650F9AFF" w14:textId="77777777" w:rsidR="006921EA" w:rsidRDefault="006921EA">
      <w:pPr>
        <w:tabs>
          <w:tab w:val="left" w:pos="7020"/>
        </w:tabs>
        <w:rPr>
          <w:rFonts w:ascii="Calibri" w:eastAsia="Calibri" w:hAnsi="Calibri" w:cs="Calibri"/>
        </w:rPr>
      </w:pPr>
    </w:p>
    <w:p w14:paraId="22BA1DFA" w14:textId="77777777" w:rsidR="006921EA" w:rsidRDefault="00733ACB">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8">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9">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10">
        <w:r>
          <w:rPr>
            <w:rFonts w:ascii="Calibri" w:eastAsia="Calibri" w:hAnsi="Calibri" w:cs="Calibri"/>
            <w:color w:val="003366"/>
            <w:sz w:val="24"/>
            <w:szCs w:val="24"/>
            <w:u w:val="single"/>
          </w:rPr>
          <w:t>French</w:t>
        </w:r>
      </w:hyperlink>
    </w:p>
    <w:p w14:paraId="3FAC5E89" w14:textId="5C2D4B21" w:rsidR="006921EA" w:rsidRDefault="006921EA">
      <w:pPr>
        <w:tabs>
          <w:tab w:val="left" w:pos="7020"/>
        </w:tabs>
        <w:rPr>
          <w:rFonts w:ascii="Calibri" w:eastAsia="Calibri" w:hAnsi="Calibri" w:cs="Calibri"/>
          <w:b/>
          <w:color w:val="000000"/>
          <w:sz w:val="22"/>
          <w:szCs w:val="22"/>
          <w:u w:val="single"/>
        </w:rPr>
      </w:pPr>
    </w:p>
    <w:sectPr w:rsidR="006921EA">
      <w:headerReference w:type="default" r:id="rId11"/>
      <w:footerReference w:type="default" r:id="rId12"/>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1B739" w14:textId="77777777" w:rsidR="003F7B33" w:rsidRDefault="003F7B33">
      <w:r>
        <w:separator/>
      </w:r>
    </w:p>
  </w:endnote>
  <w:endnote w:type="continuationSeparator" w:id="0">
    <w:p w14:paraId="08C4F6F7" w14:textId="77777777" w:rsidR="003F7B33" w:rsidRDefault="003F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E3D8CEC-1556-4AB4-AF33-525C2B37158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6B231C11-B31D-42DB-ABF9-C7EC3C2F8776}"/>
  </w:font>
  <w:font w:name="UNFPA-Text">
    <w:altName w:val="Rockwel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D955AE9C-AF15-4556-A7D4-C1A73BE2C40F}"/>
  </w:font>
  <w:font w:name="Georgia">
    <w:panose1 w:val="02040502050405020303"/>
    <w:charset w:val="00"/>
    <w:family w:val="roman"/>
    <w:pitch w:val="variable"/>
    <w:sig w:usb0="00000287" w:usb1="00000000" w:usb2="00000000" w:usb3="00000000" w:csb0="0000009F" w:csb1="00000000"/>
    <w:embedRegular r:id="rId4" w:fontKey="{8A9278F1-7654-4EC8-96A6-E91A0FBF784E}"/>
    <w:embedItalic r:id="rId5" w:fontKey="{8753E4A5-3537-4499-8E85-F214A41C3057}"/>
  </w:font>
  <w:font w:name="Calibri">
    <w:panose1 w:val="020F0502020204030204"/>
    <w:charset w:val="00"/>
    <w:family w:val="swiss"/>
    <w:pitch w:val="variable"/>
    <w:sig w:usb0="E4002EFF" w:usb1="C200247B" w:usb2="00000009" w:usb3="00000000" w:csb0="000001FF" w:csb1="00000000"/>
    <w:embedRegular r:id="rId6" w:fontKey="{0368D49F-2D99-4C5C-84DF-5C46BBBAE405}"/>
    <w:embedBold r:id="rId7" w:fontKey="{25AA945B-9FA1-4A07-85D4-446FB4DA38BE}"/>
    <w:embedItalic r:id="rId8" w:fontKey="{27264F8A-3481-47C7-9F1C-3CFF39B58AB9}"/>
    <w:embedBoldItalic r:id="rId9" w:fontKey="{CE82630E-254A-483A-ACFB-0AAE897A66BA}"/>
  </w:font>
  <w:font w:name="Cambria">
    <w:panose1 w:val="02040503050406030204"/>
    <w:charset w:val="00"/>
    <w:family w:val="roman"/>
    <w:pitch w:val="variable"/>
    <w:sig w:usb0="E00006FF" w:usb1="420024FF" w:usb2="02000000" w:usb3="00000000" w:csb0="0000019F" w:csb1="00000000"/>
    <w:embedRegular r:id="rId10" w:fontKey="{16048AAF-8015-4895-A95B-80ECA75A5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003C" w14:textId="77777777" w:rsidR="006921EA" w:rsidRDefault="00733ACB">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4CCB998" w14:textId="77777777" w:rsidR="006921EA" w:rsidRDefault="00733ACB">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3559D" w14:textId="77777777" w:rsidR="003F7B33" w:rsidRDefault="003F7B33">
      <w:r>
        <w:separator/>
      </w:r>
    </w:p>
  </w:footnote>
  <w:footnote w:type="continuationSeparator" w:id="0">
    <w:p w14:paraId="3B06B468" w14:textId="77777777" w:rsidR="003F7B33" w:rsidRDefault="003F7B33">
      <w:r>
        <w:continuationSeparator/>
      </w:r>
    </w:p>
  </w:footnote>
  <w:footnote w:id="1">
    <w:p w14:paraId="4E3B4C9D" w14:textId="77777777" w:rsidR="006921EA" w:rsidRDefault="00733ACB">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215A" w14:textId="77777777" w:rsidR="006921EA" w:rsidRDefault="006921EA" w:rsidP="009F306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69C2"/>
    <w:multiLevelType w:val="multilevel"/>
    <w:tmpl w:val="07E4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A2BA1"/>
    <w:multiLevelType w:val="multilevel"/>
    <w:tmpl w:val="0B948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DB5396"/>
    <w:multiLevelType w:val="multilevel"/>
    <w:tmpl w:val="F2EA87A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36E0F45"/>
    <w:multiLevelType w:val="multilevel"/>
    <w:tmpl w:val="037601D4"/>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1EF7FCB"/>
    <w:multiLevelType w:val="multilevel"/>
    <w:tmpl w:val="BE823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B1627D3"/>
    <w:multiLevelType w:val="hybridMultilevel"/>
    <w:tmpl w:val="04BA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9A0130"/>
    <w:multiLevelType w:val="multilevel"/>
    <w:tmpl w:val="8C46EA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1EA"/>
    <w:rsid w:val="001759A6"/>
    <w:rsid w:val="001B7573"/>
    <w:rsid w:val="001C0CB8"/>
    <w:rsid w:val="001E4963"/>
    <w:rsid w:val="001F69B1"/>
    <w:rsid w:val="00214477"/>
    <w:rsid w:val="00233000"/>
    <w:rsid w:val="002D6E68"/>
    <w:rsid w:val="002F3C4E"/>
    <w:rsid w:val="00313F7A"/>
    <w:rsid w:val="00326951"/>
    <w:rsid w:val="003F7B33"/>
    <w:rsid w:val="0042318B"/>
    <w:rsid w:val="00423E17"/>
    <w:rsid w:val="004617C1"/>
    <w:rsid w:val="004708E9"/>
    <w:rsid w:val="00501DDA"/>
    <w:rsid w:val="00593474"/>
    <w:rsid w:val="005C68BF"/>
    <w:rsid w:val="00605F58"/>
    <w:rsid w:val="00625FD7"/>
    <w:rsid w:val="00665A28"/>
    <w:rsid w:val="00681ED1"/>
    <w:rsid w:val="006921EA"/>
    <w:rsid w:val="006E02C0"/>
    <w:rsid w:val="00733ACB"/>
    <w:rsid w:val="008101E0"/>
    <w:rsid w:val="00835AA8"/>
    <w:rsid w:val="00872CD5"/>
    <w:rsid w:val="009424F9"/>
    <w:rsid w:val="00983601"/>
    <w:rsid w:val="009A18FC"/>
    <w:rsid w:val="009F3065"/>
    <w:rsid w:val="00BA12AA"/>
    <w:rsid w:val="00C04661"/>
    <w:rsid w:val="00C361B0"/>
    <w:rsid w:val="00C53CE7"/>
    <w:rsid w:val="00C738D8"/>
    <w:rsid w:val="00CB0A92"/>
    <w:rsid w:val="00CB2A3E"/>
    <w:rsid w:val="00E401FC"/>
    <w:rsid w:val="00EC19DB"/>
    <w:rsid w:val="00EF6291"/>
    <w:rsid w:val="00F33C8E"/>
    <w:rsid w:val="00F5669D"/>
    <w:rsid w:val="00F724F2"/>
    <w:rsid w:val="00F73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8CE75C"/>
  <w15:docId w15:val="{4B27804B-1281-4E83-B7C7-A2CFA2F8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72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9075">
      <w:bodyDiv w:val="1"/>
      <w:marLeft w:val="0"/>
      <w:marRight w:val="0"/>
      <w:marTop w:val="0"/>
      <w:marBottom w:val="0"/>
      <w:divBdr>
        <w:top w:val="none" w:sz="0" w:space="0" w:color="auto"/>
        <w:left w:val="none" w:sz="0" w:space="0" w:color="auto"/>
        <w:bottom w:val="none" w:sz="0" w:space="0" w:color="auto"/>
        <w:right w:val="none" w:sz="0" w:space="0" w:color="auto"/>
      </w:divBdr>
    </w:div>
    <w:div w:id="1809319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resources/unfpa-general-conditions-de-minimis-contrac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unfpa.org/sites/default/files/resource-pdf/UNFPA%20General%20Conditions%20-%20De%20Minimis%20Contracts%20FR_0.pdf" TargetMode="External"/><Relationship Id="rId4" Type="http://schemas.openxmlformats.org/officeDocument/2006/relationships/settings" Target="settings.xml"/><Relationship Id="rId9" Type="http://schemas.openxmlformats.org/officeDocument/2006/relationships/hyperlink" Target="http://www.unfpa.org/sites/default/files/resource-pdf/UNFPA%20General%20Conditions%20-%20De%20Minimis%20Contracts%20SP_0.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qaKLZJvzR7IOah5Dg/WW66mJw==">CgMxLjAyCGguZ2pkZ3hzMgloLjMwajB6bGw4AHIcMEIxQ2tDN3ZVZEJwdVNXbDBSRGhRY1ZOd05FRQ==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Iurie Tarcenco</cp:lastModifiedBy>
  <cp:revision>3</cp:revision>
  <cp:lastPrinted>2024-09-19T06:58:00Z</cp:lastPrinted>
  <dcterms:created xsi:type="dcterms:W3CDTF">2024-09-19T07:01:00Z</dcterms:created>
  <dcterms:modified xsi:type="dcterms:W3CDTF">2024-09-19T07:09:00Z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16bbf7ddd6c3589a8bdd0eee82fb76d0b289af7d2b03ad8e905a48b5ae3ec1e2</vt:lpwstr>
  </property>
</Properties>
</file>